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6" w:type="dxa"/>
        <w:tblInd w:w="-43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1548"/>
        <w:gridCol w:w="4086"/>
      </w:tblGrid>
      <w:tr w:rsidR="00343413" w14:paraId="0F20B2C0" w14:textId="77777777" w:rsidTr="00C24627">
        <w:tc>
          <w:tcPr>
            <w:tcW w:w="4765" w:type="dxa"/>
            <w:tcBorders>
              <w:right w:val="nil"/>
            </w:tcBorders>
            <w:shd w:val="clear" w:color="auto" w:fill="auto"/>
          </w:tcPr>
          <w:p w14:paraId="41566B03" w14:textId="77777777" w:rsidR="00343413" w:rsidRDefault="00343413" w:rsidP="00C24627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3585" w14:textId="77777777" w:rsidR="00343413" w:rsidRDefault="00343413" w:rsidP="00C24627">
            <w:pPr>
              <w:pStyle w:val="filelocation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</w:tcBorders>
            <w:vAlign w:val="bottom"/>
          </w:tcPr>
          <w:p w14:paraId="58960A94" w14:textId="77777777" w:rsidR="00343413" w:rsidRDefault="00343413" w:rsidP="00C24627">
            <w:pPr>
              <w:pStyle w:val="filelocation"/>
            </w:pPr>
            <w:r>
              <w:rPr>
                <w:lang w:val="en-GB" w:eastAsia="en-GB"/>
              </w:rPr>
              <w:drawing>
                <wp:inline distT="0" distB="0" distL="0" distR="0" wp14:anchorId="158294B4" wp14:editId="1577B66B">
                  <wp:extent cx="2449241" cy="111442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727" cy="1115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62133" w14:textId="3DA48C1F" w:rsidR="00343413" w:rsidRPr="000E64B7" w:rsidRDefault="0071043A" w:rsidP="00343413">
      <w:pPr>
        <w:pStyle w:val="Heading1"/>
        <w:rPr>
          <w:b/>
          <w:sz w:val="44"/>
        </w:rPr>
      </w:pPr>
      <w:r>
        <w:rPr>
          <w:b/>
          <w:bCs w:val="0"/>
          <w:noProof/>
        </w:rPr>
        <w:t>Societies Council</w:t>
      </w:r>
      <w:r w:rsidR="00343413">
        <w:rPr>
          <w:b/>
          <w:bCs w:val="0"/>
          <w:noProof/>
        </w:rPr>
        <w:t xml:space="preserve"> </w:t>
      </w:r>
    </w:p>
    <w:tbl>
      <w:tblPr>
        <w:tblW w:w="7059" w:type="dxa"/>
        <w:tblInd w:w="-73" w:type="dxa"/>
        <w:tblLook w:val="0000" w:firstRow="0" w:lastRow="0" w:firstColumn="0" w:lastColumn="0" w:noHBand="0" w:noVBand="0"/>
      </w:tblPr>
      <w:tblGrid>
        <w:gridCol w:w="1267"/>
        <w:gridCol w:w="5792"/>
      </w:tblGrid>
      <w:tr w:rsidR="00343413" w14:paraId="4FC5A63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72E49D3B" w14:textId="29CEA02E" w:rsidR="00343413" w:rsidRPr="003774FA" w:rsidRDefault="00524E43" w:rsidP="00C24627">
            <w:pPr>
              <w:rPr>
                <w:b/>
              </w:rPr>
            </w:pPr>
            <w:r>
              <w:rPr>
                <w:b/>
              </w:rPr>
              <w:t>D</w:t>
            </w:r>
            <w:r w:rsidR="00343413" w:rsidRPr="003774FA">
              <w:rPr>
                <w:b/>
              </w:rPr>
              <w:t xml:space="preserve">ate: </w:t>
            </w:r>
          </w:p>
        </w:tc>
        <w:tc>
          <w:tcPr>
            <w:tcW w:w="5792" w:type="dxa"/>
            <w:vAlign w:val="center"/>
          </w:tcPr>
          <w:p w14:paraId="4770DC71" w14:textId="289BC409" w:rsidR="00343413" w:rsidRDefault="003B7057" w:rsidP="00C82D86">
            <w:r>
              <w:t>17.02.26</w:t>
            </w:r>
          </w:p>
        </w:tc>
      </w:tr>
      <w:tr w:rsidR="00343413" w14:paraId="1BDA7C63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6C85F9D8" w14:textId="1D6229F8" w:rsidR="00343413" w:rsidRPr="003774FA" w:rsidRDefault="00524E43" w:rsidP="00C24627">
            <w:pPr>
              <w:rPr>
                <w:b/>
              </w:rPr>
            </w:pPr>
            <w:r>
              <w:rPr>
                <w:b/>
              </w:rPr>
              <w:t>T</w:t>
            </w:r>
            <w:r w:rsidR="00343413" w:rsidRPr="003774FA">
              <w:rPr>
                <w:b/>
              </w:rPr>
              <w:t>ime:</w:t>
            </w:r>
          </w:p>
        </w:tc>
        <w:tc>
          <w:tcPr>
            <w:tcW w:w="5792" w:type="dxa"/>
            <w:vAlign w:val="center"/>
          </w:tcPr>
          <w:p w14:paraId="6ACED551" w14:textId="2B9180E8" w:rsidR="00343413" w:rsidRDefault="003B7057" w:rsidP="00C24627">
            <w:r>
              <w:t>5.00pm</w:t>
            </w:r>
          </w:p>
        </w:tc>
      </w:tr>
      <w:tr w:rsidR="00343413" w14:paraId="793E8E5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27E2B476" w14:textId="05622156" w:rsidR="00343413" w:rsidRPr="003774FA" w:rsidRDefault="00524E43" w:rsidP="00C24627">
            <w:pPr>
              <w:rPr>
                <w:b/>
              </w:rPr>
            </w:pPr>
            <w:r>
              <w:rPr>
                <w:b/>
              </w:rPr>
              <w:t>L</w:t>
            </w:r>
            <w:r w:rsidR="00343413" w:rsidRPr="003774FA">
              <w:rPr>
                <w:b/>
              </w:rPr>
              <w:t>ocation:</w:t>
            </w:r>
          </w:p>
        </w:tc>
        <w:tc>
          <w:tcPr>
            <w:tcW w:w="5792" w:type="dxa"/>
            <w:vAlign w:val="center"/>
          </w:tcPr>
          <w:p w14:paraId="3F31EC2F" w14:textId="600E2ABF" w:rsidR="00343413" w:rsidRDefault="003B7057" w:rsidP="00C24627">
            <w:r>
              <w:t xml:space="preserve">N3.06 and </w:t>
            </w:r>
            <w:proofErr w:type="gramStart"/>
            <w:r>
              <w:t>Online</w:t>
            </w:r>
            <w:proofErr w:type="gramEnd"/>
          </w:p>
        </w:tc>
      </w:tr>
    </w:tbl>
    <w:p w14:paraId="6FE722C0" w14:textId="77777777" w:rsidR="00343413" w:rsidRPr="009B5770" w:rsidRDefault="00343413" w:rsidP="00343413">
      <w:pPr>
        <w:pStyle w:val="Heading2"/>
        <w:rPr>
          <w:b/>
          <w:color w:val="808080"/>
          <w:sz w:val="40"/>
        </w:rPr>
      </w:pPr>
      <w:r>
        <w:rPr>
          <w:b/>
          <w:color w:val="808080"/>
          <w:sz w:val="40"/>
        </w:rPr>
        <w:t>Minutes</w:t>
      </w:r>
    </w:p>
    <w:p w14:paraId="112D11DE" w14:textId="77777777" w:rsidR="00343413" w:rsidRDefault="00343413" w:rsidP="00343413"/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4"/>
        <w:gridCol w:w="609"/>
        <w:gridCol w:w="8427"/>
        <w:gridCol w:w="736"/>
      </w:tblGrid>
      <w:tr w:rsidR="00343413" w14:paraId="6EF96EDA" w14:textId="77777777" w:rsidTr="00C24627">
        <w:trPr>
          <w:cantSplit/>
          <w:trHeight w:val="284"/>
        </w:trPr>
        <w:tc>
          <w:tcPr>
            <w:tcW w:w="774" w:type="dxa"/>
          </w:tcPr>
          <w:p w14:paraId="09133DB4" w14:textId="77777777" w:rsidR="00343413" w:rsidRDefault="00343413" w:rsidP="00C24627">
            <w:r>
              <w:t>1.0</w:t>
            </w:r>
          </w:p>
        </w:tc>
        <w:tc>
          <w:tcPr>
            <w:tcW w:w="609" w:type="dxa"/>
          </w:tcPr>
          <w:p w14:paraId="4232E3E1" w14:textId="77777777" w:rsidR="00343413" w:rsidRDefault="00343413" w:rsidP="00C24627">
            <w:r>
              <w:t>1.1</w:t>
            </w:r>
          </w:p>
        </w:tc>
        <w:tc>
          <w:tcPr>
            <w:tcW w:w="8427" w:type="dxa"/>
          </w:tcPr>
          <w:p w14:paraId="23C0A2A2" w14:textId="042218A6" w:rsidR="007C02FA" w:rsidRDefault="00343413" w:rsidP="007C02FA">
            <w:r>
              <w:rPr>
                <w:b/>
              </w:rPr>
              <w:t>Present:</w:t>
            </w:r>
            <w:r>
              <w:t xml:space="preserve"> </w:t>
            </w:r>
            <w:r w:rsidR="003B7057">
              <w:t xml:space="preserve">Daniel Lawrence, Catherine Lymer, Lakshita </w:t>
            </w:r>
            <w:r w:rsidR="00EA7D02">
              <w:t>(Chair), Joe Burrell</w:t>
            </w:r>
            <w:r w:rsidR="007C02FA">
              <w:t xml:space="preserve">, </w:t>
            </w:r>
            <w:r w:rsidR="007C02FA">
              <w:t>Dawn Hawkins</w:t>
            </w:r>
            <w:r w:rsidR="007C02FA">
              <w:t xml:space="preserve"> (</w:t>
            </w:r>
            <w:r w:rsidR="007C02FA">
              <w:t>Miniatures</w:t>
            </w:r>
            <w:r w:rsidR="007C02FA">
              <w:t xml:space="preserve">), </w:t>
            </w:r>
            <w:r w:rsidR="007C02FA">
              <w:t xml:space="preserve">William </w:t>
            </w:r>
            <w:r w:rsidR="007C02FA">
              <w:t>Y</w:t>
            </w:r>
            <w:r w:rsidR="007C02FA">
              <w:t>ates</w:t>
            </w:r>
            <w:r w:rsidR="007C02FA">
              <w:t xml:space="preserve"> (</w:t>
            </w:r>
            <w:r w:rsidR="007C02FA">
              <w:t>Mooting</w:t>
            </w:r>
            <w:r w:rsidR="007C02FA">
              <w:t xml:space="preserve">), </w:t>
            </w:r>
            <w:r w:rsidR="007C02FA">
              <w:t xml:space="preserve">Amalie </w:t>
            </w:r>
            <w:proofErr w:type="spellStart"/>
            <w:r w:rsidR="007C02FA">
              <w:t>Croud</w:t>
            </w:r>
            <w:proofErr w:type="spellEnd"/>
            <w:r w:rsidR="007C02FA">
              <w:t xml:space="preserve"> (</w:t>
            </w:r>
            <w:r w:rsidR="007C02FA">
              <w:t>Boxing</w:t>
            </w:r>
            <w:r w:rsidR="007C02FA">
              <w:t xml:space="preserve">), </w:t>
            </w:r>
            <w:r w:rsidR="007C02FA">
              <w:t>Elisha Sunar</w:t>
            </w:r>
            <w:r w:rsidR="007C02FA">
              <w:t xml:space="preserve"> (</w:t>
            </w:r>
            <w:r w:rsidR="007C02FA">
              <w:t>Nepalese</w:t>
            </w:r>
            <w:r w:rsidR="007C02FA">
              <w:t xml:space="preserve">), </w:t>
            </w:r>
          </w:p>
          <w:p w14:paraId="6E6B2732" w14:textId="472C6940" w:rsidR="007C02FA" w:rsidRDefault="007C02FA" w:rsidP="007C02FA">
            <w:r>
              <w:t>Akhil Charles</w:t>
            </w:r>
            <w:r>
              <w:t xml:space="preserve"> (</w:t>
            </w:r>
            <w:r>
              <w:t>Indian</w:t>
            </w:r>
            <w:r>
              <w:t xml:space="preserve">), </w:t>
            </w:r>
            <w:r>
              <w:t>Lakshita</w:t>
            </w:r>
            <w:r>
              <w:t xml:space="preserve"> (</w:t>
            </w:r>
            <w:r>
              <w:t>Indian</w:t>
            </w:r>
            <w:r>
              <w:t xml:space="preserve">) </w:t>
            </w:r>
            <w:r>
              <w:t>Josh Nunn</w:t>
            </w:r>
            <w:r>
              <w:t xml:space="preserve"> (</w:t>
            </w:r>
            <w:r>
              <w:t>MT</w:t>
            </w:r>
            <w:r>
              <w:t xml:space="preserve">), </w:t>
            </w:r>
            <w:r>
              <w:t xml:space="preserve">Teddy </w:t>
            </w:r>
            <w:proofErr w:type="spellStart"/>
            <w:r>
              <w:t>Ramplin</w:t>
            </w:r>
            <w:proofErr w:type="spellEnd"/>
            <w:r>
              <w:t xml:space="preserve"> (</w:t>
            </w:r>
            <w:r>
              <w:t>Baking</w:t>
            </w:r>
            <w:r>
              <w:t xml:space="preserve">), </w:t>
            </w:r>
            <w:r>
              <w:t>Nico Sparks</w:t>
            </w:r>
            <w:r>
              <w:t xml:space="preserve"> (</w:t>
            </w:r>
            <w:r>
              <w:t>LGBTQIA+</w:t>
            </w:r>
            <w:r>
              <w:t xml:space="preserve">), </w:t>
            </w:r>
            <w:r>
              <w:t>Daniel Johnson</w:t>
            </w:r>
            <w:r>
              <w:t xml:space="preserve"> (</w:t>
            </w:r>
            <w:r>
              <w:t>Climbing</w:t>
            </w:r>
            <w:r>
              <w:t xml:space="preserve">), </w:t>
            </w:r>
            <w:r>
              <w:t>Freya Cheeseman</w:t>
            </w:r>
            <w:r>
              <w:t xml:space="preserve"> (</w:t>
            </w:r>
            <w:r>
              <w:t>Paramedic Society</w:t>
            </w:r>
            <w:r>
              <w:t xml:space="preserve">), </w:t>
            </w:r>
          </w:p>
          <w:p w14:paraId="355CFF23" w14:textId="71145549" w:rsidR="007C02FA" w:rsidRPr="003B7057" w:rsidRDefault="007C02FA" w:rsidP="007C02FA">
            <w:r>
              <w:t>Connor Say</w:t>
            </w:r>
            <w:r>
              <w:t xml:space="preserve"> (</w:t>
            </w:r>
            <w:proofErr w:type="spellStart"/>
            <w:r>
              <w:t>kpop</w:t>
            </w:r>
            <w:proofErr w:type="spellEnd"/>
            <w:r>
              <w:t xml:space="preserve">), </w:t>
            </w:r>
            <w:r>
              <w:t>Eva Moran</w:t>
            </w:r>
            <w:r>
              <w:t xml:space="preserve"> (</w:t>
            </w:r>
            <w:proofErr w:type="spellStart"/>
            <w:r>
              <w:t>kpop</w:t>
            </w:r>
            <w:proofErr w:type="spellEnd"/>
            <w:r>
              <w:t xml:space="preserve">), </w:t>
            </w:r>
            <w:r>
              <w:t>Felix Galle</w:t>
            </w:r>
            <w:r>
              <w:t xml:space="preserve"> (</w:t>
            </w:r>
            <w:r>
              <w:t>Aviation &amp; DCES</w:t>
            </w:r>
            <w:r>
              <w:t xml:space="preserve">), </w:t>
            </w:r>
            <w:r>
              <w:t>Gerry Quartey</w:t>
            </w:r>
            <w:r>
              <w:t xml:space="preserve"> (</w:t>
            </w:r>
            <w:r>
              <w:t>Christian Union</w:t>
            </w:r>
            <w:r>
              <w:t xml:space="preserve">), </w:t>
            </w:r>
            <w:r>
              <w:t>Sameer</w:t>
            </w:r>
            <w:r>
              <w:t xml:space="preserve"> (</w:t>
            </w:r>
            <w:r>
              <w:t>President candidate</w:t>
            </w:r>
            <w:r>
              <w:t xml:space="preserve">), </w:t>
            </w:r>
            <w:proofErr w:type="spellStart"/>
            <w:r>
              <w:t>Olajesu</w:t>
            </w:r>
            <w:proofErr w:type="spellEnd"/>
            <w:r>
              <w:t xml:space="preserve"> </w:t>
            </w:r>
            <w:proofErr w:type="spellStart"/>
            <w:r>
              <w:t>Abai</w:t>
            </w:r>
            <w:proofErr w:type="spellEnd"/>
            <w:r>
              <w:t xml:space="preserve"> (</w:t>
            </w:r>
            <w:r>
              <w:t>Christian Union</w:t>
            </w:r>
            <w:r>
              <w:t xml:space="preserve">), </w:t>
            </w:r>
            <w:r>
              <w:t>James Wade</w:t>
            </w:r>
            <w:r>
              <w:t xml:space="preserve"> (</w:t>
            </w:r>
            <w:r>
              <w:t>anime</w:t>
            </w:r>
            <w:r>
              <w:t xml:space="preserve">), </w:t>
            </w:r>
            <w:r>
              <w:t>Nathan Gillespie</w:t>
            </w:r>
            <w:r>
              <w:t xml:space="preserve"> (</w:t>
            </w:r>
            <w:r>
              <w:t>comic</w:t>
            </w:r>
            <w:r>
              <w:t xml:space="preserve">), </w:t>
            </w:r>
            <w:proofErr w:type="spellStart"/>
            <w:r>
              <w:t>Taeha</w:t>
            </w:r>
            <w:proofErr w:type="spellEnd"/>
            <w:r>
              <w:t xml:space="preserve"> OTB</w:t>
            </w:r>
            <w:r>
              <w:t xml:space="preserve"> (</w:t>
            </w:r>
            <w:r>
              <w:t>Game Dev</w:t>
            </w:r>
            <w:r>
              <w:t xml:space="preserve">), </w:t>
            </w:r>
            <w:r>
              <w:t>Lily Wood</w:t>
            </w:r>
            <w:r>
              <w:t xml:space="preserve"> (</w:t>
            </w:r>
            <w:r>
              <w:t>MT</w:t>
            </w:r>
            <w:r>
              <w:t xml:space="preserve">), </w:t>
            </w:r>
            <w:r>
              <w:t>Finn Beaumont</w:t>
            </w:r>
            <w:r>
              <w:t xml:space="preserve"> (</w:t>
            </w:r>
            <w:r>
              <w:t>BTAG</w:t>
            </w:r>
            <w:r>
              <w:t xml:space="preserve">), </w:t>
            </w:r>
            <w:r>
              <w:t>Michael Langley-Briggs</w:t>
            </w:r>
            <w:r>
              <w:t xml:space="preserve"> (B</w:t>
            </w:r>
            <w:r>
              <w:t>lades</w:t>
            </w:r>
            <w:r>
              <w:t xml:space="preserve">), </w:t>
            </w:r>
            <w:r>
              <w:t>Laura Eustration</w:t>
            </w:r>
            <w:r>
              <w:t xml:space="preserve"> (</w:t>
            </w:r>
            <w:r>
              <w:t>LGBTQIA+</w:t>
            </w:r>
            <w:r>
              <w:t xml:space="preserve">), </w:t>
            </w:r>
            <w:proofErr w:type="spellStart"/>
            <w:r>
              <w:t>Bolatito</w:t>
            </w:r>
            <w:proofErr w:type="spellEnd"/>
            <w:r>
              <w:t xml:space="preserve"> Daramola</w:t>
            </w:r>
            <w:r>
              <w:t xml:space="preserve"> (A</w:t>
            </w:r>
            <w:r>
              <w:t>frican</w:t>
            </w:r>
            <w:r>
              <w:t>), F</w:t>
            </w:r>
            <w:r>
              <w:t xml:space="preserve">leur </w:t>
            </w:r>
            <w:proofErr w:type="spellStart"/>
            <w:r>
              <w:t>V</w:t>
            </w:r>
            <w:r>
              <w:t>oerman</w:t>
            </w:r>
            <w:proofErr w:type="spellEnd"/>
            <w:r>
              <w:t xml:space="preserve"> (B</w:t>
            </w:r>
            <w:r>
              <w:t>lades</w:t>
            </w:r>
            <w:r>
              <w:t xml:space="preserve">), </w:t>
            </w:r>
            <w:r>
              <w:t xml:space="preserve">Ethan </w:t>
            </w:r>
            <w:proofErr w:type="spellStart"/>
            <w:r>
              <w:t>Fagg</w:t>
            </w:r>
            <w:proofErr w:type="spellEnd"/>
            <w:r>
              <w:t xml:space="preserve"> (T</w:t>
            </w:r>
            <w:r>
              <w:t>ennis</w:t>
            </w:r>
            <w:r>
              <w:t>)</w:t>
            </w:r>
          </w:p>
        </w:tc>
        <w:tc>
          <w:tcPr>
            <w:tcW w:w="736" w:type="dxa"/>
          </w:tcPr>
          <w:p w14:paraId="4BB4B7BB" w14:textId="77777777" w:rsidR="00343413" w:rsidRPr="003B7057" w:rsidRDefault="00343413" w:rsidP="00C24627">
            <w:pPr>
              <w:rPr>
                <w:b/>
              </w:rPr>
            </w:pPr>
          </w:p>
        </w:tc>
      </w:tr>
      <w:tr w:rsidR="00343413" w14:paraId="715F7B87" w14:textId="77777777" w:rsidTr="00C24627">
        <w:trPr>
          <w:cantSplit/>
          <w:trHeight w:val="284"/>
        </w:trPr>
        <w:tc>
          <w:tcPr>
            <w:tcW w:w="774" w:type="dxa"/>
          </w:tcPr>
          <w:p w14:paraId="721E8CF1" w14:textId="77777777" w:rsidR="00343413" w:rsidRDefault="00343413" w:rsidP="00C24627"/>
        </w:tc>
        <w:tc>
          <w:tcPr>
            <w:tcW w:w="609" w:type="dxa"/>
          </w:tcPr>
          <w:p w14:paraId="1911DB2F" w14:textId="77777777" w:rsidR="00343413" w:rsidRDefault="00343413" w:rsidP="00C24627">
            <w:r>
              <w:t>1.2</w:t>
            </w:r>
          </w:p>
        </w:tc>
        <w:tc>
          <w:tcPr>
            <w:tcW w:w="8427" w:type="dxa"/>
          </w:tcPr>
          <w:p w14:paraId="5D1267A0" w14:textId="08646781" w:rsidR="00343413" w:rsidRPr="003B7057" w:rsidRDefault="00343413" w:rsidP="00C24627">
            <w:pPr>
              <w:rPr>
                <w:bCs/>
              </w:rPr>
            </w:pPr>
            <w:r>
              <w:rPr>
                <w:b/>
              </w:rPr>
              <w:t>In attendance</w:t>
            </w:r>
            <w:r w:rsidR="00907715">
              <w:rPr>
                <w:b/>
              </w:rPr>
              <w:t xml:space="preserve">: </w:t>
            </w:r>
            <w:r w:rsidR="003B7057" w:rsidRPr="003B7057">
              <w:rPr>
                <w:bCs/>
              </w:rPr>
              <w:t>Sarah Nawaz</w:t>
            </w:r>
            <w:r w:rsidR="003B7057">
              <w:rPr>
                <w:bCs/>
              </w:rPr>
              <w:t>, Will Deeley</w:t>
            </w:r>
            <w:r w:rsidR="007C02FA">
              <w:rPr>
                <w:bCs/>
              </w:rPr>
              <w:t xml:space="preserve"> (Representation Team), Jean Marc Amagoua (President)</w:t>
            </w:r>
          </w:p>
        </w:tc>
        <w:tc>
          <w:tcPr>
            <w:tcW w:w="736" w:type="dxa"/>
          </w:tcPr>
          <w:p w14:paraId="261E3EE4" w14:textId="77777777" w:rsidR="00343413" w:rsidRPr="003B7057" w:rsidRDefault="00343413" w:rsidP="00C24627">
            <w:pPr>
              <w:rPr>
                <w:b/>
              </w:rPr>
            </w:pPr>
          </w:p>
        </w:tc>
      </w:tr>
      <w:tr w:rsidR="00343413" w14:paraId="7574881A" w14:textId="77777777" w:rsidTr="00C24627">
        <w:trPr>
          <w:cantSplit/>
          <w:trHeight w:val="284"/>
        </w:trPr>
        <w:tc>
          <w:tcPr>
            <w:tcW w:w="774" w:type="dxa"/>
          </w:tcPr>
          <w:p w14:paraId="7712EDEA" w14:textId="77777777" w:rsidR="00343413" w:rsidRDefault="00343413" w:rsidP="00C24627"/>
        </w:tc>
        <w:tc>
          <w:tcPr>
            <w:tcW w:w="609" w:type="dxa"/>
          </w:tcPr>
          <w:p w14:paraId="2C3E1E39" w14:textId="77777777" w:rsidR="00343413" w:rsidRDefault="00343413" w:rsidP="00C24627">
            <w:r>
              <w:t>1.3</w:t>
            </w:r>
          </w:p>
        </w:tc>
        <w:tc>
          <w:tcPr>
            <w:tcW w:w="8427" w:type="dxa"/>
          </w:tcPr>
          <w:p w14:paraId="661A400E" w14:textId="7EB5EE5C" w:rsidR="00343413" w:rsidRPr="0089293E" w:rsidRDefault="00343413" w:rsidP="00C24627">
            <w:pPr>
              <w:rPr>
                <w:bCs/>
              </w:rPr>
            </w:pPr>
            <w:r w:rsidRPr="007449AE">
              <w:rPr>
                <w:b/>
              </w:rPr>
              <w:t>Apologies for Absence</w:t>
            </w:r>
            <w:r>
              <w:rPr>
                <w:b/>
              </w:rPr>
              <w:t xml:space="preserve">: </w:t>
            </w:r>
          </w:p>
        </w:tc>
        <w:tc>
          <w:tcPr>
            <w:tcW w:w="736" w:type="dxa"/>
          </w:tcPr>
          <w:p w14:paraId="181840A4" w14:textId="77777777" w:rsidR="00343413" w:rsidRPr="003B7057" w:rsidRDefault="00343413" w:rsidP="00C24627">
            <w:pPr>
              <w:rPr>
                <w:b/>
              </w:rPr>
            </w:pPr>
          </w:p>
        </w:tc>
      </w:tr>
      <w:tr w:rsidR="00343413" w14:paraId="7C86EDA7" w14:textId="77777777" w:rsidTr="00C24627">
        <w:trPr>
          <w:cantSplit/>
          <w:trHeight w:val="284"/>
        </w:trPr>
        <w:tc>
          <w:tcPr>
            <w:tcW w:w="774" w:type="dxa"/>
          </w:tcPr>
          <w:p w14:paraId="129633F3" w14:textId="77777777" w:rsidR="00343413" w:rsidRDefault="00343413" w:rsidP="00C24627"/>
        </w:tc>
        <w:tc>
          <w:tcPr>
            <w:tcW w:w="609" w:type="dxa"/>
          </w:tcPr>
          <w:p w14:paraId="2753B756" w14:textId="77777777" w:rsidR="00343413" w:rsidRDefault="00343413" w:rsidP="00C24627">
            <w:r>
              <w:t>1.4</w:t>
            </w:r>
          </w:p>
        </w:tc>
        <w:tc>
          <w:tcPr>
            <w:tcW w:w="8427" w:type="dxa"/>
          </w:tcPr>
          <w:p w14:paraId="51AD31B6" w14:textId="31DE243C" w:rsidR="00343413" w:rsidRPr="007449AE" w:rsidRDefault="00343413" w:rsidP="00C24627">
            <w:pPr>
              <w:rPr>
                <w:b/>
              </w:rPr>
            </w:pPr>
            <w:r>
              <w:rPr>
                <w:b/>
              </w:rPr>
              <w:t xml:space="preserve">Absent without apologies: </w:t>
            </w:r>
          </w:p>
        </w:tc>
        <w:tc>
          <w:tcPr>
            <w:tcW w:w="736" w:type="dxa"/>
          </w:tcPr>
          <w:p w14:paraId="7C58FA4A" w14:textId="77777777" w:rsidR="00343413" w:rsidRPr="003B7057" w:rsidRDefault="00343413" w:rsidP="00C24627">
            <w:pPr>
              <w:rPr>
                <w:b/>
              </w:rPr>
            </w:pPr>
          </w:p>
        </w:tc>
      </w:tr>
      <w:tr w:rsidR="00343413" w14:paraId="000C27DF" w14:textId="77777777" w:rsidTr="00C24627">
        <w:trPr>
          <w:cantSplit/>
          <w:trHeight w:val="284"/>
        </w:trPr>
        <w:tc>
          <w:tcPr>
            <w:tcW w:w="774" w:type="dxa"/>
          </w:tcPr>
          <w:p w14:paraId="5F581AC6" w14:textId="77777777" w:rsidR="00343413" w:rsidRDefault="00343413" w:rsidP="00C24627"/>
        </w:tc>
        <w:tc>
          <w:tcPr>
            <w:tcW w:w="609" w:type="dxa"/>
          </w:tcPr>
          <w:p w14:paraId="5208088D" w14:textId="77777777" w:rsidR="00343413" w:rsidRDefault="00343413" w:rsidP="00C24627"/>
        </w:tc>
        <w:tc>
          <w:tcPr>
            <w:tcW w:w="8427" w:type="dxa"/>
          </w:tcPr>
          <w:p w14:paraId="193CF546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9A2F0F" w14:textId="77777777" w:rsidR="00343413" w:rsidRPr="003B7057" w:rsidRDefault="00343413" w:rsidP="00C24627">
            <w:pPr>
              <w:rPr>
                <w:b/>
              </w:rPr>
            </w:pPr>
          </w:p>
        </w:tc>
      </w:tr>
      <w:tr w:rsidR="00343413" w14:paraId="5080DDC9" w14:textId="77777777" w:rsidTr="00C24627">
        <w:trPr>
          <w:cantSplit/>
          <w:trHeight w:val="284"/>
        </w:trPr>
        <w:tc>
          <w:tcPr>
            <w:tcW w:w="774" w:type="dxa"/>
          </w:tcPr>
          <w:p w14:paraId="6D624C2F" w14:textId="77777777" w:rsidR="00343413" w:rsidRDefault="00343413" w:rsidP="00C24627">
            <w:r>
              <w:t>2.0</w:t>
            </w:r>
          </w:p>
        </w:tc>
        <w:tc>
          <w:tcPr>
            <w:tcW w:w="609" w:type="dxa"/>
          </w:tcPr>
          <w:p w14:paraId="6F118D6D" w14:textId="77777777" w:rsidR="00343413" w:rsidRDefault="00343413" w:rsidP="00C24627"/>
        </w:tc>
        <w:tc>
          <w:tcPr>
            <w:tcW w:w="8427" w:type="dxa"/>
          </w:tcPr>
          <w:p w14:paraId="0F6B7ADF" w14:textId="7EC80764" w:rsidR="00343413" w:rsidRPr="008444D8" w:rsidRDefault="003B7057" w:rsidP="002077ED">
            <w:pPr>
              <w:rPr>
                <w:b/>
                <w:bCs/>
              </w:rPr>
            </w:pPr>
            <w:r>
              <w:rPr>
                <w:b/>
                <w:bCs/>
              </w:rPr>
              <w:t>Elections</w:t>
            </w:r>
          </w:p>
        </w:tc>
        <w:tc>
          <w:tcPr>
            <w:tcW w:w="736" w:type="dxa"/>
          </w:tcPr>
          <w:p w14:paraId="2955829F" w14:textId="77777777" w:rsidR="00343413" w:rsidRPr="003B7057" w:rsidRDefault="00343413" w:rsidP="00C24627">
            <w:pPr>
              <w:rPr>
                <w:b/>
              </w:rPr>
            </w:pPr>
          </w:p>
        </w:tc>
      </w:tr>
      <w:tr w:rsidR="00343413" w14:paraId="63AC0D9C" w14:textId="77777777" w:rsidTr="00C24627">
        <w:trPr>
          <w:cantSplit/>
          <w:trHeight w:val="284"/>
        </w:trPr>
        <w:tc>
          <w:tcPr>
            <w:tcW w:w="774" w:type="dxa"/>
          </w:tcPr>
          <w:p w14:paraId="7AC9418E" w14:textId="77777777" w:rsidR="00343413" w:rsidRDefault="00343413" w:rsidP="00C24627"/>
        </w:tc>
        <w:tc>
          <w:tcPr>
            <w:tcW w:w="609" w:type="dxa"/>
          </w:tcPr>
          <w:p w14:paraId="15E4E71D" w14:textId="1E1149B9" w:rsidR="00343413" w:rsidRDefault="003B7057" w:rsidP="00C24627">
            <w:r>
              <w:t>2.1</w:t>
            </w:r>
          </w:p>
        </w:tc>
        <w:tc>
          <w:tcPr>
            <w:tcW w:w="8427" w:type="dxa"/>
          </w:tcPr>
          <w:p w14:paraId="6199EDE6" w14:textId="413F28B5" w:rsidR="00897E2D" w:rsidRDefault="003B7057" w:rsidP="00897E2D">
            <w:r>
              <w:t>Elected Officer</w:t>
            </w:r>
            <w:r w:rsidR="007C02FA">
              <w:t>:</w:t>
            </w:r>
          </w:p>
          <w:p w14:paraId="4803144F" w14:textId="77777777" w:rsidR="007C02FA" w:rsidRDefault="007C02FA" w:rsidP="00897E2D"/>
          <w:p w14:paraId="5BA14A32" w14:textId="1D080D2C" w:rsidR="007C02FA" w:rsidRDefault="007C02FA" w:rsidP="007C02FA">
            <w:pPr>
              <w:pStyle w:val="ListParagraph"/>
              <w:numPr>
                <w:ilvl w:val="0"/>
                <w:numId w:val="5"/>
              </w:numPr>
            </w:pPr>
            <w:r>
              <w:t xml:space="preserve">Candidates have been announced for the elected officer </w:t>
            </w:r>
            <w:proofErr w:type="gramStart"/>
            <w:r>
              <w:t>roles</w:t>
            </w:r>
            <w:proofErr w:type="gramEnd"/>
          </w:p>
          <w:p w14:paraId="41E569BB" w14:textId="2D072C6A" w:rsidR="007C02FA" w:rsidRDefault="007C02FA" w:rsidP="007C02FA">
            <w:pPr>
              <w:pStyle w:val="ListParagraph"/>
              <w:numPr>
                <w:ilvl w:val="0"/>
                <w:numId w:val="5"/>
              </w:numPr>
            </w:pPr>
            <w:r>
              <w:t xml:space="preserve">Societies may be approached by candidates asking for their </w:t>
            </w:r>
            <w:proofErr w:type="gramStart"/>
            <w:r>
              <w:t>endorsement</w:t>
            </w:r>
            <w:proofErr w:type="gramEnd"/>
          </w:p>
          <w:p w14:paraId="7B538B55" w14:textId="0C88AA5C" w:rsidR="004772F9" w:rsidRDefault="004772F9" w:rsidP="007C02FA">
            <w:pPr>
              <w:pStyle w:val="ListParagraph"/>
              <w:numPr>
                <w:ilvl w:val="0"/>
                <w:numId w:val="5"/>
              </w:numPr>
            </w:pPr>
            <w:r>
              <w:t xml:space="preserve">If a society want to endorse a candidate, they need </w:t>
            </w:r>
            <w:r w:rsidR="002E6416">
              <w:t xml:space="preserve">to </w:t>
            </w:r>
            <w:r>
              <w:t xml:space="preserve">approach the Representation </w:t>
            </w:r>
            <w:proofErr w:type="gramStart"/>
            <w:r>
              <w:t>team</w:t>
            </w:r>
            <w:proofErr w:type="gramEnd"/>
            <w:r>
              <w:t xml:space="preserve"> </w:t>
            </w:r>
          </w:p>
          <w:p w14:paraId="34ABB96A" w14:textId="0B494B2D" w:rsidR="004772F9" w:rsidRDefault="004772F9" w:rsidP="007C02FA">
            <w:pPr>
              <w:pStyle w:val="ListParagraph"/>
              <w:numPr>
                <w:ilvl w:val="0"/>
                <w:numId w:val="5"/>
              </w:numPr>
            </w:pPr>
            <w:r>
              <w:t>An election will</w:t>
            </w:r>
            <w:r w:rsidR="002E6416">
              <w:t xml:space="preserve"> then</w:t>
            </w:r>
            <w:r>
              <w:t xml:space="preserve"> be organised within the society membership for all candidates and any who receive</w:t>
            </w:r>
            <w:r w:rsidR="002E6416">
              <w:t>s</w:t>
            </w:r>
            <w:r>
              <w:t xml:space="preserve"> over 50% of the votes will be officially </w:t>
            </w:r>
            <w:proofErr w:type="gramStart"/>
            <w:r>
              <w:t>endorsed</w:t>
            </w:r>
            <w:proofErr w:type="gramEnd"/>
          </w:p>
          <w:p w14:paraId="41959AF1" w14:textId="23DD1400" w:rsidR="004772F9" w:rsidRDefault="004772F9" w:rsidP="007C02FA">
            <w:pPr>
              <w:pStyle w:val="ListParagraph"/>
              <w:numPr>
                <w:ilvl w:val="0"/>
                <w:numId w:val="5"/>
              </w:numPr>
            </w:pPr>
            <w:r>
              <w:t xml:space="preserve">This ensures that one candidate does not have an advantage over </w:t>
            </w:r>
            <w:proofErr w:type="gramStart"/>
            <w:r>
              <w:t>another</w:t>
            </w:r>
            <w:proofErr w:type="gramEnd"/>
          </w:p>
          <w:p w14:paraId="1FF9DA39" w14:textId="65BBE88C" w:rsidR="004772F9" w:rsidRDefault="004772F9" w:rsidP="007C02FA">
            <w:pPr>
              <w:pStyle w:val="ListParagraph"/>
              <w:numPr>
                <w:ilvl w:val="0"/>
                <w:numId w:val="5"/>
              </w:numPr>
            </w:pPr>
            <w:r>
              <w:t xml:space="preserve">Those standing in the elected officer and student trustee roles were invited to come and speak at today’s </w:t>
            </w:r>
            <w:proofErr w:type="gramStart"/>
            <w:r>
              <w:t>meeting</w:t>
            </w:r>
            <w:proofErr w:type="gramEnd"/>
          </w:p>
          <w:p w14:paraId="2F9DE67C" w14:textId="0295CEFD" w:rsidR="004772F9" w:rsidRDefault="004772F9" w:rsidP="007C02FA">
            <w:pPr>
              <w:pStyle w:val="ListParagraph"/>
              <w:numPr>
                <w:ilvl w:val="0"/>
                <w:numId w:val="5"/>
              </w:numPr>
            </w:pPr>
            <w:r>
              <w:t>Those who attended were given a minute to speak to attendees</w:t>
            </w:r>
            <w:r w:rsidR="002E6416">
              <w:t xml:space="preserve"> about their </w:t>
            </w:r>
            <w:proofErr w:type="gramStart"/>
            <w:r w:rsidR="002E6416">
              <w:t>campaign</w:t>
            </w:r>
            <w:proofErr w:type="gramEnd"/>
          </w:p>
          <w:p w14:paraId="09830733" w14:textId="6FAD5CA6" w:rsidR="00EA7D02" w:rsidRPr="008F6D2D" w:rsidRDefault="00EA7D02" w:rsidP="004772F9"/>
        </w:tc>
        <w:tc>
          <w:tcPr>
            <w:tcW w:w="736" w:type="dxa"/>
          </w:tcPr>
          <w:p w14:paraId="02B7E3D5" w14:textId="1A5DBA60" w:rsidR="00343413" w:rsidRPr="003B7057" w:rsidRDefault="003B7057" w:rsidP="00C24627">
            <w:pPr>
              <w:rPr>
                <w:b/>
              </w:rPr>
            </w:pPr>
            <w:r w:rsidRPr="003B7057">
              <w:rPr>
                <w:b/>
              </w:rPr>
              <w:t>WD</w:t>
            </w:r>
          </w:p>
        </w:tc>
      </w:tr>
      <w:tr w:rsidR="00343413" w14:paraId="5226734A" w14:textId="77777777" w:rsidTr="00C24627">
        <w:trPr>
          <w:cantSplit/>
          <w:trHeight w:val="284"/>
        </w:trPr>
        <w:tc>
          <w:tcPr>
            <w:tcW w:w="774" w:type="dxa"/>
          </w:tcPr>
          <w:p w14:paraId="5A931275" w14:textId="77777777" w:rsidR="00343413" w:rsidRDefault="00343413" w:rsidP="00C24627"/>
        </w:tc>
        <w:tc>
          <w:tcPr>
            <w:tcW w:w="609" w:type="dxa"/>
          </w:tcPr>
          <w:p w14:paraId="5737FBDA" w14:textId="72117A22" w:rsidR="00343413" w:rsidRDefault="003B7057" w:rsidP="00C24627">
            <w:r>
              <w:t>2.2</w:t>
            </w:r>
          </w:p>
        </w:tc>
        <w:tc>
          <w:tcPr>
            <w:tcW w:w="8427" w:type="dxa"/>
          </w:tcPr>
          <w:p w14:paraId="7F1EAEBF" w14:textId="04C7D96B" w:rsidR="00343413" w:rsidRDefault="003B7057" w:rsidP="00C24627">
            <w:pPr>
              <w:rPr>
                <w:bCs/>
              </w:rPr>
            </w:pPr>
            <w:r w:rsidRPr="003B7057">
              <w:rPr>
                <w:bCs/>
              </w:rPr>
              <w:t>Committee</w:t>
            </w:r>
            <w:r w:rsidR="004772F9">
              <w:rPr>
                <w:bCs/>
              </w:rPr>
              <w:t>:</w:t>
            </w:r>
          </w:p>
          <w:p w14:paraId="6A7441CE" w14:textId="77777777" w:rsidR="004772F9" w:rsidRDefault="004772F9" w:rsidP="00C24627">
            <w:pPr>
              <w:rPr>
                <w:bCs/>
              </w:rPr>
            </w:pPr>
          </w:p>
          <w:p w14:paraId="6331AD44" w14:textId="1A9C2A46" w:rsidR="004772F9" w:rsidRDefault="004772F9" w:rsidP="004772F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Can now view on the website which society members are standing for committee </w:t>
            </w:r>
            <w:proofErr w:type="gramStart"/>
            <w:r>
              <w:rPr>
                <w:bCs/>
              </w:rPr>
              <w:t>roles</w:t>
            </w:r>
            <w:proofErr w:type="gramEnd"/>
          </w:p>
          <w:p w14:paraId="6D5A51E9" w14:textId="56BA24A6" w:rsidR="004772F9" w:rsidRDefault="004772F9" w:rsidP="004772F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Some societies do not have anyone running, which will impact whether they can be a society next </w:t>
            </w:r>
            <w:proofErr w:type="gramStart"/>
            <w:r>
              <w:rPr>
                <w:bCs/>
              </w:rPr>
              <w:t>year</w:t>
            </w:r>
            <w:proofErr w:type="gramEnd"/>
          </w:p>
          <w:p w14:paraId="732E46D3" w14:textId="7F1A4C9E" w:rsidR="004772F9" w:rsidRDefault="004772F9" w:rsidP="004772F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If looking to do hustings/candidate question time, there needs to be a union member of staff </w:t>
            </w:r>
            <w:proofErr w:type="gramStart"/>
            <w:r>
              <w:rPr>
                <w:bCs/>
              </w:rPr>
              <w:t>present</w:t>
            </w:r>
            <w:proofErr w:type="gramEnd"/>
            <w:r>
              <w:rPr>
                <w:bCs/>
              </w:rPr>
              <w:t xml:space="preserve"> </w:t>
            </w:r>
          </w:p>
          <w:p w14:paraId="4F9C30A9" w14:textId="10B412BE" w:rsidR="004772F9" w:rsidRDefault="004772F9" w:rsidP="004772F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If no-one votes there will be no committee, therefore no </w:t>
            </w:r>
            <w:proofErr w:type="gramStart"/>
            <w:r>
              <w:rPr>
                <w:bCs/>
              </w:rPr>
              <w:t>society</w:t>
            </w:r>
            <w:proofErr w:type="gramEnd"/>
          </w:p>
          <w:p w14:paraId="12B65943" w14:textId="7A9F5C0E" w:rsidR="004772F9" w:rsidRDefault="004772F9" w:rsidP="004772F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Reminder that candidates can vote for </w:t>
            </w:r>
            <w:proofErr w:type="gramStart"/>
            <w:r>
              <w:rPr>
                <w:bCs/>
              </w:rPr>
              <w:t>themselves</w:t>
            </w:r>
            <w:proofErr w:type="gramEnd"/>
            <w:r>
              <w:rPr>
                <w:bCs/>
              </w:rPr>
              <w:t xml:space="preserve"> </w:t>
            </w:r>
          </w:p>
          <w:p w14:paraId="3F01DD75" w14:textId="5336870A" w:rsidR="004772F9" w:rsidRDefault="004772F9" w:rsidP="004772F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proofErr w:type="gramStart"/>
            <w:r>
              <w:rPr>
                <w:bCs/>
              </w:rPr>
              <w:t>Also</w:t>
            </w:r>
            <w:proofErr w:type="gramEnd"/>
            <w:r>
              <w:rPr>
                <w:bCs/>
              </w:rPr>
              <w:t xml:space="preserve"> that only those with an online membership at the time of nominations are allowed to vote</w:t>
            </w:r>
          </w:p>
          <w:p w14:paraId="6059CF63" w14:textId="5588F0A3" w:rsidR="004772F9" w:rsidRPr="004772F9" w:rsidRDefault="004772F9" w:rsidP="004772F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Voting takes place the week beginning 2</w:t>
            </w:r>
            <w:r w:rsidRPr="004772F9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March. </w:t>
            </w:r>
          </w:p>
          <w:p w14:paraId="19C5C2DF" w14:textId="3C7D9A90" w:rsidR="00EA7D02" w:rsidRPr="003B7057" w:rsidRDefault="00EA7D02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52D1B556" w14:textId="24D6799A" w:rsidR="00343413" w:rsidRPr="003B7057" w:rsidRDefault="003B7057" w:rsidP="00C24627">
            <w:pPr>
              <w:rPr>
                <w:b/>
              </w:rPr>
            </w:pPr>
            <w:r w:rsidRPr="003B7057">
              <w:rPr>
                <w:b/>
              </w:rPr>
              <w:t>DL</w:t>
            </w:r>
          </w:p>
        </w:tc>
      </w:tr>
      <w:tr w:rsidR="00343413" w14:paraId="7D5677EA" w14:textId="77777777" w:rsidTr="00C24627">
        <w:trPr>
          <w:cantSplit/>
          <w:trHeight w:val="284"/>
        </w:trPr>
        <w:tc>
          <w:tcPr>
            <w:tcW w:w="774" w:type="dxa"/>
          </w:tcPr>
          <w:p w14:paraId="2821CFED" w14:textId="399F640C" w:rsidR="00343413" w:rsidRDefault="00343413" w:rsidP="00C24627"/>
        </w:tc>
        <w:tc>
          <w:tcPr>
            <w:tcW w:w="609" w:type="dxa"/>
          </w:tcPr>
          <w:p w14:paraId="34327C1C" w14:textId="77777777" w:rsidR="00343413" w:rsidRDefault="00343413" w:rsidP="00C24627"/>
        </w:tc>
        <w:tc>
          <w:tcPr>
            <w:tcW w:w="8427" w:type="dxa"/>
          </w:tcPr>
          <w:p w14:paraId="0FCFFCD1" w14:textId="78449EB7" w:rsidR="00343413" w:rsidRPr="00C5103A" w:rsidRDefault="00343413" w:rsidP="00C2462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39228BB5" w14:textId="77777777" w:rsidR="00343413" w:rsidRPr="003B7057" w:rsidRDefault="00343413" w:rsidP="00C24627">
            <w:pPr>
              <w:rPr>
                <w:b/>
              </w:rPr>
            </w:pPr>
          </w:p>
        </w:tc>
      </w:tr>
      <w:tr w:rsidR="00343413" w14:paraId="5C4399A8" w14:textId="77777777" w:rsidTr="00C24627">
        <w:trPr>
          <w:cantSplit/>
          <w:trHeight w:val="284"/>
        </w:trPr>
        <w:tc>
          <w:tcPr>
            <w:tcW w:w="774" w:type="dxa"/>
          </w:tcPr>
          <w:p w14:paraId="7943520D" w14:textId="5FEB00B5" w:rsidR="00343413" w:rsidRDefault="0010462E" w:rsidP="00C24627">
            <w:r>
              <w:lastRenderedPageBreak/>
              <w:t>3.0</w:t>
            </w:r>
          </w:p>
        </w:tc>
        <w:tc>
          <w:tcPr>
            <w:tcW w:w="609" w:type="dxa"/>
          </w:tcPr>
          <w:p w14:paraId="26AFBB47" w14:textId="77777777" w:rsidR="00343413" w:rsidRDefault="00343413" w:rsidP="00C24627"/>
        </w:tc>
        <w:tc>
          <w:tcPr>
            <w:tcW w:w="8427" w:type="dxa"/>
          </w:tcPr>
          <w:p w14:paraId="4E6E7DA8" w14:textId="77777777" w:rsidR="003B7057" w:rsidRPr="00522F4C" w:rsidRDefault="003B7057" w:rsidP="003B7057">
            <w:pPr>
              <w:rPr>
                <w:b/>
                <w:bCs/>
              </w:rPr>
            </w:pPr>
            <w:r w:rsidRPr="00522F4C">
              <w:rPr>
                <w:b/>
                <w:bCs/>
              </w:rPr>
              <w:t>Discussion</w:t>
            </w:r>
            <w:r>
              <w:rPr>
                <w:b/>
                <w:bCs/>
              </w:rPr>
              <w:t>:</w:t>
            </w:r>
          </w:p>
          <w:p w14:paraId="7FD77FFA" w14:textId="77777777" w:rsidR="003B7057" w:rsidRDefault="003B7057" w:rsidP="003B705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b/>
                <w:bCs/>
              </w:rPr>
            </w:pPr>
            <w:r w:rsidRPr="00522F4C">
              <w:rPr>
                <w:b/>
                <w:bCs/>
              </w:rPr>
              <w:t>How have you found your time as a committee member?</w:t>
            </w:r>
          </w:p>
          <w:p w14:paraId="7D9EC859" w14:textId="23197EAB" w:rsidR="003B7057" w:rsidRDefault="003C5DD6" w:rsidP="004772F9">
            <w:pPr>
              <w:pStyle w:val="ListParagraph"/>
              <w:numPr>
                <w:ilvl w:val="0"/>
                <w:numId w:val="3"/>
              </w:numPr>
            </w:pPr>
            <w:r>
              <w:t xml:space="preserve">Been challenging but worth the effort, one of those things where </w:t>
            </w:r>
            <w:r w:rsidR="004772F9">
              <w:t xml:space="preserve">if you </w:t>
            </w:r>
            <w:r>
              <w:t xml:space="preserve">put </w:t>
            </w:r>
            <w:r w:rsidR="004772F9">
              <w:t>the</w:t>
            </w:r>
            <w:r>
              <w:t xml:space="preserve"> effort in</w:t>
            </w:r>
            <w:r w:rsidR="004772F9">
              <w:t>, you</w:t>
            </w:r>
            <w:r>
              <w:t xml:space="preserve"> will get a lot </w:t>
            </w:r>
            <w:proofErr w:type="gramStart"/>
            <w:r>
              <w:t>out</w:t>
            </w:r>
            <w:proofErr w:type="gramEnd"/>
          </w:p>
          <w:p w14:paraId="7B147C8E" w14:textId="7CE095C6" w:rsidR="003C5DD6" w:rsidRDefault="004772F9" w:rsidP="004772F9">
            <w:pPr>
              <w:pStyle w:val="ListParagraph"/>
              <w:numPr>
                <w:ilvl w:val="0"/>
                <w:numId w:val="3"/>
              </w:numPr>
            </w:pPr>
            <w:r>
              <w:t>G</w:t>
            </w:r>
            <w:r w:rsidR="003C5DD6">
              <w:t xml:space="preserve">ood to feel useful and have resources to help more, mental health resources could be </w:t>
            </w:r>
            <w:proofErr w:type="gramStart"/>
            <w:r w:rsidR="003C5DD6">
              <w:t>better</w:t>
            </w:r>
            <w:proofErr w:type="gramEnd"/>
          </w:p>
          <w:p w14:paraId="054A1FEE" w14:textId="6DE201A8" w:rsidR="00D32065" w:rsidRDefault="00D32065" w:rsidP="004772F9">
            <w:pPr>
              <w:pStyle w:val="ListParagraph"/>
              <w:numPr>
                <w:ilvl w:val="0"/>
                <w:numId w:val="3"/>
              </w:numPr>
            </w:pPr>
            <w:r>
              <w:t xml:space="preserve">Found it rewarding but hard </w:t>
            </w:r>
            <w:proofErr w:type="gramStart"/>
            <w:r>
              <w:t>work</w:t>
            </w:r>
            <w:proofErr w:type="gramEnd"/>
          </w:p>
          <w:p w14:paraId="7F3CFAB8" w14:textId="70B1EE6D" w:rsidR="00D32065" w:rsidRDefault="00D32065" w:rsidP="004772F9">
            <w:pPr>
              <w:pStyle w:val="ListParagraph"/>
              <w:numPr>
                <w:ilvl w:val="0"/>
                <w:numId w:val="3"/>
              </w:numPr>
            </w:pPr>
            <w:r>
              <w:t xml:space="preserve">Really fun, learn a lot of useful </w:t>
            </w:r>
            <w:proofErr w:type="gramStart"/>
            <w:r>
              <w:t>skills</w:t>
            </w:r>
            <w:proofErr w:type="gramEnd"/>
          </w:p>
          <w:p w14:paraId="35BF2342" w14:textId="100FF586" w:rsidR="004772F9" w:rsidRPr="0010462E" w:rsidRDefault="004772F9" w:rsidP="004772F9">
            <w:pPr>
              <w:pStyle w:val="ListParagraph"/>
              <w:numPr>
                <w:ilvl w:val="0"/>
                <w:numId w:val="3"/>
              </w:numPr>
            </w:pPr>
            <w:r>
              <w:t xml:space="preserve">Being chair gave a lot of experience in working with multiple groups and mediating between </w:t>
            </w:r>
            <w:proofErr w:type="gramStart"/>
            <w:r>
              <w:t>them</w:t>
            </w:r>
            <w:proofErr w:type="gramEnd"/>
          </w:p>
          <w:p w14:paraId="24DBAF64" w14:textId="77777777" w:rsidR="003B7057" w:rsidRPr="003B7057" w:rsidRDefault="003B7057" w:rsidP="003B7057">
            <w:pPr>
              <w:rPr>
                <w:b/>
                <w:bCs/>
              </w:rPr>
            </w:pPr>
          </w:p>
          <w:p w14:paraId="43453A9A" w14:textId="77777777" w:rsidR="0087730F" w:rsidRPr="001C6A83" w:rsidRDefault="003B7057" w:rsidP="003B7057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3B7057">
              <w:rPr>
                <w:b/>
                <w:bCs/>
              </w:rPr>
              <w:t>What can we do to improve support for committee members?</w:t>
            </w:r>
          </w:p>
          <w:p w14:paraId="5C2DA2B5" w14:textId="541F5C04" w:rsidR="001C6A83" w:rsidRDefault="001C6A83" w:rsidP="001C6A8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Make all the information given during training available online so it can be </w:t>
            </w:r>
            <w:r w:rsidR="002E6416">
              <w:rPr>
                <w:bCs/>
              </w:rPr>
              <w:t>referred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to</w:t>
            </w:r>
            <w:proofErr w:type="gramEnd"/>
          </w:p>
          <w:p w14:paraId="5AD60C1D" w14:textId="4FEDD93E" w:rsidR="001C6A83" w:rsidRPr="001C6A83" w:rsidRDefault="001C6A83" w:rsidP="001C6A8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Would be useful to have DL at the first committee meeting to ensure it’s done </w:t>
            </w:r>
            <w:proofErr w:type="gramStart"/>
            <w:r>
              <w:rPr>
                <w:bCs/>
              </w:rPr>
              <w:t>correctly</w:t>
            </w:r>
            <w:proofErr w:type="gramEnd"/>
            <w:r>
              <w:rPr>
                <w:bCs/>
              </w:rPr>
              <w:t xml:space="preserve"> </w:t>
            </w:r>
          </w:p>
          <w:p w14:paraId="7224C739" w14:textId="6CD4BDD0" w:rsidR="00D32065" w:rsidRDefault="00D32065" w:rsidP="001C6A8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C6A83">
              <w:rPr>
                <w:bCs/>
              </w:rPr>
              <w:t xml:space="preserve">Making sure that committee members aren’t the only way to get information to members and checking with members how they feel the committee is doing more </w:t>
            </w:r>
            <w:proofErr w:type="gramStart"/>
            <w:r w:rsidRPr="001C6A83">
              <w:rPr>
                <w:bCs/>
              </w:rPr>
              <w:t>often</w:t>
            </w:r>
            <w:proofErr w:type="gramEnd"/>
          </w:p>
          <w:p w14:paraId="74F19C35" w14:textId="42CB15BE" w:rsidR="001C6A83" w:rsidRDefault="001C6A83" w:rsidP="001C6A8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Having an online calendar for all society committees so it can be updated with what everyone is doing – Google Calendar</w:t>
            </w:r>
          </w:p>
          <w:p w14:paraId="40B3F8B4" w14:textId="389678B4" w:rsidR="001C6A83" w:rsidRPr="001C6A83" w:rsidRDefault="001C6A83" w:rsidP="001C6A8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Letting committee members know when a concussion test has been </w:t>
            </w:r>
            <w:proofErr w:type="gramStart"/>
            <w:r>
              <w:rPr>
                <w:bCs/>
              </w:rPr>
              <w:t>done</w:t>
            </w:r>
            <w:proofErr w:type="gramEnd"/>
          </w:p>
          <w:p w14:paraId="3EB064B1" w14:textId="3316F488" w:rsidR="001C6A83" w:rsidRPr="003B7057" w:rsidRDefault="001C6A83" w:rsidP="003B7057">
            <w:pPr>
              <w:rPr>
                <w:bCs/>
              </w:rPr>
            </w:pPr>
          </w:p>
        </w:tc>
        <w:tc>
          <w:tcPr>
            <w:tcW w:w="736" w:type="dxa"/>
          </w:tcPr>
          <w:p w14:paraId="1357EDF4" w14:textId="260CA42A" w:rsidR="00343413" w:rsidRPr="003B7057" w:rsidRDefault="003B7057" w:rsidP="00C24627">
            <w:pPr>
              <w:rPr>
                <w:b/>
              </w:rPr>
            </w:pPr>
            <w:r w:rsidRPr="003B7057">
              <w:rPr>
                <w:b/>
              </w:rPr>
              <w:t>L</w:t>
            </w:r>
            <w:r w:rsidR="00697CD6">
              <w:rPr>
                <w:b/>
              </w:rPr>
              <w:t>S</w:t>
            </w:r>
          </w:p>
          <w:p w14:paraId="1013A23C" w14:textId="3972D52D" w:rsidR="003B7057" w:rsidRPr="003B7057" w:rsidRDefault="003B7057" w:rsidP="00C24627">
            <w:pPr>
              <w:rPr>
                <w:b/>
              </w:rPr>
            </w:pPr>
            <w:r w:rsidRPr="003B7057">
              <w:rPr>
                <w:b/>
              </w:rPr>
              <w:t>JB</w:t>
            </w:r>
          </w:p>
        </w:tc>
      </w:tr>
      <w:tr w:rsidR="0016418C" w14:paraId="05C7386D" w14:textId="77777777" w:rsidTr="00C24627">
        <w:trPr>
          <w:cantSplit/>
          <w:trHeight w:val="284"/>
        </w:trPr>
        <w:tc>
          <w:tcPr>
            <w:tcW w:w="774" w:type="dxa"/>
          </w:tcPr>
          <w:p w14:paraId="33511235" w14:textId="77777777" w:rsidR="0016418C" w:rsidRDefault="0016418C" w:rsidP="00C24627"/>
        </w:tc>
        <w:tc>
          <w:tcPr>
            <w:tcW w:w="609" w:type="dxa"/>
          </w:tcPr>
          <w:p w14:paraId="483438C5" w14:textId="77777777" w:rsidR="0016418C" w:rsidRDefault="0016418C" w:rsidP="00C24627"/>
        </w:tc>
        <w:tc>
          <w:tcPr>
            <w:tcW w:w="8427" w:type="dxa"/>
          </w:tcPr>
          <w:p w14:paraId="1672BC47" w14:textId="324F8C14" w:rsidR="0016418C" w:rsidRDefault="0016418C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4AADBA0C" w14:textId="77777777" w:rsidR="0016418C" w:rsidRPr="003B7057" w:rsidRDefault="0016418C" w:rsidP="00C24627">
            <w:pPr>
              <w:rPr>
                <w:b/>
              </w:rPr>
            </w:pPr>
          </w:p>
        </w:tc>
      </w:tr>
      <w:tr w:rsidR="003B7057" w14:paraId="1E717AEC" w14:textId="77777777" w:rsidTr="00C24627">
        <w:trPr>
          <w:cantSplit/>
          <w:trHeight w:val="284"/>
        </w:trPr>
        <w:tc>
          <w:tcPr>
            <w:tcW w:w="774" w:type="dxa"/>
          </w:tcPr>
          <w:p w14:paraId="286AB546" w14:textId="6922388F" w:rsidR="003B7057" w:rsidRDefault="0010462E" w:rsidP="003B7057">
            <w:r>
              <w:t>4.0</w:t>
            </w:r>
          </w:p>
        </w:tc>
        <w:tc>
          <w:tcPr>
            <w:tcW w:w="609" w:type="dxa"/>
          </w:tcPr>
          <w:p w14:paraId="20B8FFD8" w14:textId="77777777" w:rsidR="003B7057" w:rsidRDefault="003B7057" w:rsidP="003B7057"/>
        </w:tc>
        <w:tc>
          <w:tcPr>
            <w:tcW w:w="8427" w:type="dxa"/>
          </w:tcPr>
          <w:p w14:paraId="743BCAE5" w14:textId="50591724" w:rsidR="003B7057" w:rsidRPr="00DB144A" w:rsidRDefault="003B7057" w:rsidP="003B7057">
            <w:pPr>
              <w:rPr>
                <w:bCs/>
              </w:rPr>
            </w:pPr>
            <w:r>
              <w:rPr>
                <w:b/>
                <w:bCs/>
              </w:rPr>
              <w:t>Society Ratification</w:t>
            </w:r>
          </w:p>
        </w:tc>
        <w:tc>
          <w:tcPr>
            <w:tcW w:w="736" w:type="dxa"/>
          </w:tcPr>
          <w:p w14:paraId="34E3B3B2" w14:textId="12B748BA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DL</w:t>
            </w:r>
          </w:p>
        </w:tc>
      </w:tr>
      <w:tr w:rsidR="003B7057" w14:paraId="3F7658EE" w14:textId="77777777" w:rsidTr="00C24627">
        <w:trPr>
          <w:cantSplit/>
          <w:trHeight w:val="65"/>
        </w:trPr>
        <w:tc>
          <w:tcPr>
            <w:tcW w:w="774" w:type="dxa"/>
          </w:tcPr>
          <w:p w14:paraId="02857F9D" w14:textId="32CE031E" w:rsidR="003B7057" w:rsidRDefault="003B7057" w:rsidP="003B7057"/>
        </w:tc>
        <w:tc>
          <w:tcPr>
            <w:tcW w:w="609" w:type="dxa"/>
          </w:tcPr>
          <w:p w14:paraId="567D4F46" w14:textId="77777777" w:rsidR="003B7057" w:rsidRDefault="003B7057" w:rsidP="003B7057"/>
        </w:tc>
        <w:tc>
          <w:tcPr>
            <w:tcW w:w="8427" w:type="dxa"/>
          </w:tcPr>
          <w:p w14:paraId="1C564329" w14:textId="675B10E6" w:rsidR="003B7057" w:rsidRDefault="00C3238B" w:rsidP="001C6A83">
            <w:pPr>
              <w:pStyle w:val="ListParagraph"/>
              <w:numPr>
                <w:ilvl w:val="0"/>
                <w:numId w:val="7"/>
              </w:numPr>
            </w:pPr>
            <w:r>
              <w:t xml:space="preserve">Any new societies that have been set up since last meeting have to be ratified and welcomed into </w:t>
            </w:r>
            <w:r w:rsidR="001C6A83">
              <w:t xml:space="preserve">the societies </w:t>
            </w:r>
            <w:proofErr w:type="gramStart"/>
            <w:r>
              <w:t>council</w:t>
            </w:r>
            <w:proofErr w:type="gramEnd"/>
          </w:p>
          <w:p w14:paraId="420934E2" w14:textId="63319ABC" w:rsidR="001C6A83" w:rsidRDefault="001C6A83" w:rsidP="001C6A83">
            <w:pPr>
              <w:pStyle w:val="ListParagraph"/>
              <w:numPr>
                <w:ilvl w:val="0"/>
                <w:numId w:val="7"/>
              </w:numPr>
            </w:pPr>
            <w:r>
              <w:t>New societies recently set up: African, BNU Hikers, Kingdom Connect, Pizza Pals and Society of Murderous Secrets</w:t>
            </w:r>
          </w:p>
          <w:p w14:paraId="46D459ED" w14:textId="740DFCD1" w:rsidR="001C6A83" w:rsidRDefault="001C6A83" w:rsidP="001C6A83">
            <w:pPr>
              <w:pStyle w:val="ListParagraph"/>
              <w:numPr>
                <w:ilvl w:val="0"/>
                <w:numId w:val="7"/>
              </w:numPr>
            </w:pPr>
            <w:r>
              <w:t xml:space="preserve">Attendees were asked if they agree for them to join societies council – Yes, all ratified by </w:t>
            </w:r>
            <w:proofErr w:type="gramStart"/>
            <w:r>
              <w:t>council</w:t>
            </w:r>
            <w:proofErr w:type="gramEnd"/>
            <w:r>
              <w:t xml:space="preserve"> </w:t>
            </w:r>
          </w:p>
          <w:p w14:paraId="205714D7" w14:textId="66785930" w:rsidR="00C3238B" w:rsidRPr="00C3238B" w:rsidRDefault="00C3238B" w:rsidP="003B7057"/>
        </w:tc>
        <w:tc>
          <w:tcPr>
            <w:tcW w:w="736" w:type="dxa"/>
          </w:tcPr>
          <w:p w14:paraId="47C72F82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281C3D41" w14:textId="77777777" w:rsidTr="00C24627">
        <w:trPr>
          <w:cantSplit/>
          <w:trHeight w:val="65"/>
        </w:trPr>
        <w:tc>
          <w:tcPr>
            <w:tcW w:w="774" w:type="dxa"/>
          </w:tcPr>
          <w:p w14:paraId="1A85D071" w14:textId="77777777" w:rsidR="003B7057" w:rsidRDefault="003B7057" w:rsidP="003B7057"/>
        </w:tc>
        <w:tc>
          <w:tcPr>
            <w:tcW w:w="609" w:type="dxa"/>
          </w:tcPr>
          <w:p w14:paraId="1A9A432A" w14:textId="77777777" w:rsidR="003B7057" w:rsidRDefault="003B7057" w:rsidP="003B7057"/>
        </w:tc>
        <w:tc>
          <w:tcPr>
            <w:tcW w:w="8427" w:type="dxa"/>
          </w:tcPr>
          <w:p w14:paraId="2B0F5A02" w14:textId="77777777" w:rsidR="003B7057" w:rsidRPr="00C5103A" w:rsidRDefault="003B7057" w:rsidP="003B705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06FCB79A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7E43FDA3" w14:textId="77777777" w:rsidTr="00C24627">
        <w:trPr>
          <w:cantSplit/>
          <w:trHeight w:val="65"/>
        </w:trPr>
        <w:tc>
          <w:tcPr>
            <w:tcW w:w="774" w:type="dxa"/>
          </w:tcPr>
          <w:p w14:paraId="3A3E7FF9" w14:textId="1A52382A" w:rsidR="003B7057" w:rsidRDefault="0010462E" w:rsidP="003B7057">
            <w:r>
              <w:t>5.0</w:t>
            </w:r>
          </w:p>
        </w:tc>
        <w:tc>
          <w:tcPr>
            <w:tcW w:w="609" w:type="dxa"/>
          </w:tcPr>
          <w:p w14:paraId="0AC04150" w14:textId="77777777" w:rsidR="003B7057" w:rsidRPr="00D12CE2" w:rsidRDefault="003B7057" w:rsidP="003B7057"/>
        </w:tc>
        <w:tc>
          <w:tcPr>
            <w:tcW w:w="8427" w:type="dxa"/>
          </w:tcPr>
          <w:p w14:paraId="0C9642FA" w14:textId="04D9A3D0" w:rsidR="003B7057" w:rsidRPr="00DB144A" w:rsidRDefault="003B7057" w:rsidP="003B7057">
            <w:pPr>
              <w:rPr>
                <w:bCs/>
              </w:rPr>
            </w:pPr>
            <w:r w:rsidRPr="00AC590B">
              <w:rPr>
                <w:b/>
                <w:bCs/>
              </w:rPr>
              <w:t xml:space="preserve">Accreditation  </w:t>
            </w:r>
          </w:p>
        </w:tc>
        <w:tc>
          <w:tcPr>
            <w:tcW w:w="736" w:type="dxa"/>
          </w:tcPr>
          <w:p w14:paraId="7B942B09" w14:textId="39D2BFD7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DL</w:t>
            </w:r>
          </w:p>
        </w:tc>
      </w:tr>
      <w:tr w:rsidR="003B7057" w14:paraId="4EDC31C5" w14:textId="77777777" w:rsidTr="00C24627">
        <w:trPr>
          <w:cantSplit/>
          <w:trHeight w:val="65"/>
        </w:trPr>
        <w:tc>
          <w:tcPr>
            <w:tcW w:w="774" w:type="dxa"/>
          </w:tcPr>
          <w:p w14:paraId="116662B5" w14:textId="77777777" w:rsidR="003B7057" w:rsidRDefault="003B7057" w:rsidP="003B7057"/>
        </w:tc>
        <w:tc>
          <w:tcPr>
            <w:tcW w:w="609" w:type="dxa"/>
          </w:tcPr>
          <w:p w14:paraId="1FE58369" w14:textId="77777777" w:rsidR="003B7057" w:rsidRPr="00D12CE2" w:rsidRDefault="003B7057" w:rsidP="003B7057"/>
        </w:tc>
        <w:tc>
          <w:tcPr>
            <w:tcW w:w="8427" w:type="dxa"/>
          </w:tcPr>
          <w:p w14:paraId="0467096D" w14:textId="6E367A1F" w:rsidR="001C6A83" w:rsidRDefault="001C6A83" w:rsidP="001C6A8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Posted in committee chats the current status of each </w:t>
            </w:r>
            <w:proofErr w:type="gramStart"/>
            <w:r>
              <w:rPr>
                <w:bCs/>
              </w:rPr>
              <w:t>society</w:t>
            </w:r>
            <w:proofErr w:type="gramEnd"/>
          </w:p>
          <w:p w14:paraId="554508E8" w14:textId="0E063590" w:rsidR="001C6A83" w:rsidRDefault="001C6A83" w:rsidP="001C6A8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Asked those in attendance how many were looking to do accreditation – 6/7 said they </w:t>
            </w:r>
            <w:proofErr w:type="gramStart"/>
            <w:r>
              <w:rPr>
                <w:bCs/>
              </w:rPr>
              <w:t>were</w:t>
            </w:r>
            <w:proofErr w:type="gramEnd"/>
          </w:p>
          <w:p w14:paraId="325A05D6" w14:textId="66AFBAD9" w:rsidR="001C6A83" w:rsidRDefault="001C6A83" w:rsidP="001C6A8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Now have boards near North Wing lifts with the current accreditation status of each society</w:t>
            </w:r>
          </w:p>
          <w:p w14:paraId="294385DF" w14:textId="043AD7CF" w:rsidR="000A5264" w:rsidRDefault="000A5264" w:rsidP="001C6A8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If anything needs updated let him know</w:t>
            </w:r>
          </w:p>
          <w:p w14:paraId="23ED1E05" w14:textId="650FF9FC" w:rsidR="000A5264" w:rsidRDefault="000A5264" w:rsidP="001C6A8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Mid-year </w:t>
            </w:r>
            <w:proofErr w:type="gramStart"/>
            <w:r>
              <w:rPr>
                <w:bCs/>
              </w:rPr>
              <w:t>meetings:</w:t>
            </w:r>
            <w:proofErr w:type="gramEnd"/>
            <w:r>
              <w:rPr>
                <w:bCs/>
              </w:rPr>
              <w:t xml:space="preserve"> only had 9 of these and you need to have one to gain accreditation</w:t>
            </w:r>
          </w:p>
          <w:p w14:paraId="6DE6B235" w14:textId="52F4D4D6" w:rsidR="000A5264" w:rsidRPr="001C6A83" w:rsidRDefault="000A5264" w:rsidP="001C6A8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Accreditation is also needed to be in line for society of the year at union awards. </w:t>
            </w:r>
          </w:p>
          <w:p w14:paraId="42EF1BD3" w14:textId="77777777" w:rsidR="00C3238B" w:rsidRPr="00DB144A" w:rsidRDefault="00C3238B" w:rsidP="000A5264">
            <w:pPr>
              <w:rPr>
                <w:bCs/>
              </w:rPr>
            </w:pPr>
          </w:p>
        </w:tc>
        <w:tc>
          <w:tcPr>
            <w:tcW w:w="736" w:type="dxa"/>
          </w:tcPr>
          <w:p w14:paraId="6A0B4ED5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03618A85" w14:textId="77777777" w:rsidTr="00C24627">
        <w:trPr>
          <w:cantSplit/>
          <w:trHeight w:val="65"/>
        </w:trPr>
        <w:tc>
          <w:tcPr>
            <w:tcW w:w="774" w:type="dxa"/>
          </w:tcPr>
          <w:p w14:paraId="7D25F56A" w14:textId="77777777" w:rsidR="003B7057" w:rsidRDefault="003B7057" w:rsidP="003B7057"/>
        </w:tc>
        <w:tc>
          <w:tcPr>
            <w:tcW w:w="609" w:type="dxa"/>
          </w:tcPr>
          <w:p w14:paraId="3444F073" w14:textId="77777777" w:rsidR="003B7057" w:rsidRPr="00D12CE2" w:rsidRDefault="003B7057" w:rsidP="003B7057"/>
        </w:tc>
        <w:tc>
          <w:tcPr>
            <w:tcW w:w="8427" w:type="dxa"/>
          </w:tcPr>
          <w:p w14:paraId="53C938E1" w14:textId="77777777" w:rsidR="003B7057" w:rsidRPr="00DB144A" w:rsidRDefault="003B7057" w:rsidP="003B7057">
            <w:pPr>
              <w:rPr>
                <w:bCs/>
              </w:rPr>
            </w:pPr>
          </w:p>
        </w:tc>
        <w:tc>
          <w:tcPr>
            <w:tcW w:w="736" w:type="dxa"/>
          </w:tcPr>
          <w:p w14:paraId="6997E60E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37F7C678" w14:textId="77777777" w:rsidTr="00C24627">
        <w:trPr>
          <w:cantSplit/>
          <w:trHeight w:val="284"/>
        </w:trPr>
        <w:tc>
          <w:tcPr>
            <w:tcW w:w="774" w:type="dxa"/>
          </w:tcPr>
          <w:p w14:paraId="706E3E16" w14:textId="5A8B5FCE" w:rsidR="003B7057" w:rsidRDefault="0010462E" w:rsidP="003B7057">
            <w:r>
              <w:t>6.0</w:t>
            </w:r>
          </w:p>
        </w:tc>
        <w:tc>
          <w:tcPr>
            <w:tcW w:w="609" w:type="dxa"/>
          </w:tcPr>
          <w:p w14:paraId="5050C4EE" w14:textId="77777777" w:rsidR="003B7057" w:rsidRDefault="003B7057" w:rsidP="003B7057"/>
        </w:tc>
        <w:tc>
          <w:tcPr>
            <w:tcW w:w="8427" w:type="dxa"/>
          </w:tcPr>
          <w:p w14:paraId="459FD0E0" w14:textId="2C6E0CF9" w:rsidR="003B7057" w:rsidRPr="00C5103A" w:rsidRDefault="003B7057" w:rsidP="003B7057">
            <w:pPr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Society Timetable Flyer</w:t>
            </w:r>
          </w:p>
        </w:tc>
        <w:tc>
          <w:tcPr>
            <w:tcW w:w="736" w:type="dxa"/>
          </w:tcPr>
          <w:p w14:paraId="1F1D093A" w14:textId="29BF3785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DL</w:t>
            </w:r>
          </w:p>
        </w:tc>
      </w:tr>
      <w:tr w:rsidR="003B7057" w14:paraId="017F9D81" w14:textId="77777777" w:rsidTr="00C24627">
        <w:trPr>
          <w:cantSplit/>
          <w:trHeight w:val="284"/>
        </w:trPr>
        <w:tc>
          <w:tcPr>
            <w:tcW w:w="774" w:type="dxa"/>
          </w:tcPr>
          <w:p w14:paraId="3785BF9D" w14:textId="77777777" w:rsidR="003B7057" w:rsidRDefault="003B7057" w:rsidP="003B7057"/>
        </w:tc>
        <w:tc>
          <w:tcPr>
            <w:tcW w:w="609" w:type="dxa"/>
          </w:tcPr>
          <w:p w14:paraId="2114B198" w14:textId="77777777" w:rsidR="003B7057" w:rsidRDefault="003B7057" w:rsidP="003B7057"/>
        </w:tc>
        <w:tc>
          <w:tcPr>
            <w:tcW w:w="8427" w:type="dxa"/>
          </w:tcPr>
          <w:p w14:paraId="33D89B85" w14:textId="6203CEA0" w:rsidR="000A5264" w:rsidRDefault="000A5264" w:rsidP="000A5264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Will be doing the timetable flyer for </w:t>
            </w:r>
            <w:proofErr w:type="gramStart"/>
            <w:r>
              <w:rPr>
                <w:rFonts w:cs="Arial"/>
                <w:bCs/>
                <w:szCs w:val="20"/>
              </w:rPr>
              <w:t>March</w:t>
            </w:r>
            <w:proofErr w:type="gramEnd"/>
          </w:p>
          <w:p w14:paraId="693E6921" w14:textId="1C4F7390" w:rsidR="000A5264" w:rsidRDefault="000A5264" w:rsidP="000A5264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These flyers go up all over </w:t>
            </w:r>
            <w:proofErr w:type="gramStart"/>
            <w:r>
              <w:rPr>
                <w:rFonts w:cs="Arial"/>
                <w:bCs/>
                <w:szCs w:val="20"/>
              </w:rPr>
              <w:t>campus</w:t>
            </w:r>
            <w:proofErr w:type="gramEnd"/>
          </w:p>
          <w:p w14:paraId="3F3FCCB9" w14:textId="70876742" w:rsidR="000A5264" w:rsidRDefault="000A5264" w:rsidP="000A5264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Let him know of any events or sessions so he can add it to the </w:t>
            </w:r>
            <w:proofErr w:type="gramStart"/>
            <w:r>
              <w:rPr>
                <w:rFonts w:cs="Arial"/>
                <w:bCs/>
                <w:szCs w:val="20"/>
              </w:rPr>
              <w:t>flyer</w:t>
            </w:r>
            <w:proofErr w:type="gramEnd"/>
          </w:p>
          <w:p w14:paraId="0016663A" w14:textId="467EFE95" w:rsidR="000A5264" w:rsidRDefault="000A5264" w:rsidP="000A5264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Need to include the day, time and </w:t>
            </w:r>
            <w:proofErr w:type="gramStart"/>
            <w:r>
              <w:rPr>
                <w:rFonts w:cs="Arial"/>
                <w:bCs/>
                <w:szCs w:val="20"/>
              </w:rPr>
              <w:t>location</w:t>
            </w:r>
            <w:proofErr w:type="gramEnd"/>
          </w:p>
          <w:p w14:paraId="4E279F9E" w14:textId="5120A4CA" w:rsidR="000A5264" w:rsidRPr="000A5264" w:rsidRDefault="000A5264" w:rsidP="000A5264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Let him know by the end of this week. </w:t>
            </w:r>
          </w:p>
          <w:p w14:paraId="31EDD99B" w14:textId="74D76CA6" w:rsidR="00AB1ECF" w:rsidRPr="00BD0AB3" w:rsidRDefault="00AB1ECF" w:rsidP="003B705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0CC1CA6E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23E8FCF4" w14:textId="77777777" w:rsidTr="00C24627">
        <w:trPr>
          <w:cantSplit/>
          <w:trHeight w:val="284"/>
        </w:trPr>
        <w:tc>
          <w:tcPr>
            <w:tcW w:w="774" w:type="dxa"/>
          </w:tcPr>
          <w:p w14:paraId="0A7F62DD" w14:textId="77777777" w:rsidR="003B7057" w:rsidRDefault="003B7057" w:rsidP="003B7057"/>
        </w:tc>
        <w:tc>
          <w:tcPr>
            <w:tcW w:w="609" w:type="dxa"/>
          </w:tcPr>
          <w:p w14:paraId="54005F66" w14:textId="77777777" w:rsidR="003B7057" w:rsidRDefault="003B7057" w:rsidP="003B7057"/>
        </w:tc>
        <w:tc>
          <w:tcPr>
            <w:tcW w:w="8427" w:type="dxa"/>
          </w:tcPr>
          <w:p w14:paraId="2D589EDA" w14:textId="77777777" w:rsidR="003B7057" w:rsidRPr="00BD0AB3" w:rsidRDefault="003B7057" w:rsidP="003B705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3BD2E005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60EDDBC8" w14:textId="77777777" w:rsidTr="00C24627">
        <w:trPr>
          <w:cantSplit/>
          <w:trHeight w:val="284"/>
        </w:trPr>
        <w:tc>
          <w:tcPr>
            <w:tcW w:w="774" w:type="dxa"/>
          </w:tcPr>
          <w:p w14:paraId="17CA128A" w14:textId="2811801E" w:rsidR="003B7057" w:rsidRDefault="0010462E" w:rsidP="003B7057">
            <w:r>
              <w:t>7.0</w:t>
            </w:r>
          </w:p>
        </w:tc>
        <w:tc>
          <w:tcPr>
            <w:tcW w:w="609" w:type="dxa"/>
          </w:tcPr>
          <w:p w14:paraId="3E360636" w14:textId="77777777" w:rsidR="003B7057" w:rsidRDefault="003B7057" w:rsidP="003B7057"/>
        </w:tc>
        <w:tc>
          <w:tcPr>
            <w:tcW w:w="8427" w:type="dxa"/>
          </w:tcPr>
          <w:p w14:paraId="39990EEF" w14:textId="14F47EF5" w:rsidR="003B7057" w:rsidRPr="003E3EF7" w:rsidRDefault="003B7057" w:rsidP="003B7057">
            <w:pPr>
              <w:rPr>
                <w:rFonts w:cs="Arial"/>
                <w:szCs w:val="20"/>
              </w:rPr>
            </w:pPr>
            <w:r>
              <w:rPr>
                <w:b/>
                <w:bCs/>
              </w:rPr>
              <w:t>Society Videography</w:t>
            </w:r>
          </w:p>
        </w:tc>
        <w:tc>
          <w:tcPr>
            <w:tcW w:w="736" w:type="dxa"/>
          </w:tcPr>
          <w:p w14:paraId="3FDEC9BB" w14:textId="4B359792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JB</w:t>
            </w:r>
          </w:p>
        </w:tc>
      </w:tr>
      <w:tr w:rsidR="003B7057" w14:paraId="223ECB8A" w14:textId="77777777" w:rsidTr="00C24627">
        <w:trPr>
          <w:cantSplit/>
          <w:trHeight w:val="284"/>
        </w:trPr>
        <w:tc>
          <w:tcPr>
            <w:tcW w:w="774" w:type="dxa"/>
          </w:tcPr>
          <w:p w14:paraId="2015611F" w14:textId="390DDEE8" w:rsidR="003B7057" w:rsidRDefault="003B7057" w:rsidP="003B7057"/>
        </w:tc>
        <w:tc>
          <w:tcPr>
            <w:tcW w:w="609" w:type="dxa"/>
          </w:tcPr>
          <w:p w14:paraId="6F3BB774" w14:textId="77777777" w:rsidR="003B7057" w:rsidRDefault="003B7057" w:rsidP="003B7057"/>
        </w:tc>
        <w:tc>
          <w:tcPr>
            <w:tcW w:w="8427" w:type="dxa"/>
          </w:tcPr>
          <w:p w14:paraId="749D4B55" w14:textId="29CB4CF6" w:rsidR="003B7057" w:rsidRDefault="00A12333" w:rsidP="00A12333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union is </w:t>
            </w:r>
            <w:r w:rsidR="00AB1ECF" w:rsidRPr="00A12333">
              <w:rPr>
                <w:rFonts w:cs="Arial"/>
                <w:szCs w:val="20"/>
              </w:rPr>
              <w:t>looking to get more video</w:t>
            </w:r>
            <w:r>
              <w:rPr>
                <w:rFonts w:cs="Arial"/>
                <w:szCs w:val="20"/>
              </w:rPr>
              <w:t xml:space="preserve"> footage</w:t>
            </w:r>
            <w:r w:rsidR="00AB1ECF" w:rsidRPr="00A12333">
              <w:rPr>
                <w:rFonts w:cs="Arial"/>
                <w:szCs w:val="20"/>
              </w:rPr>
              <w:t xml:space="preserve"> of sessions to show what each society is </w:t>
            </w:r>
            <w:proofErr w:type="gramStart"/>
            <w:r w:rsidR="00AB1ECF" w:rsidRPr="00A12333">
              <w:rPr>
                <w:rFonts w:cs="Arial"/>
                <w:szCs w:val="20"/>
              </w:rPr>
              <w:t>about</w:t>
            </w:r>
            <w:proofErr w:type="gramEnd"/>
          </w:p>
          <w:p w14:paraId="154B71DB" w14:textId="03EE28EB" w:rsidR="00A12333" w:rsidRPr="00A12333" w:rsidRDefault="00A12333" w:rsidP="00A12333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More up to date footage is </w:t>
            </w:r>
            <w:proofErr w:type="gramStart"/>
            <w:r>
              <w:rPr>
                <w:rFonts w:cs="Arial"/>
                <w:szCs w:val="20"/>
              </w:rPr>
              <w:t>needed</w:t>
            </w:r>
            <w:proofErr w:type="gramEnd"/>
          </w:p>
          <w:p w14:paraId="34579178" w14:textId="50C8E71D" w:rsidR="00AB1ECF" w:rsidRPr="00A12333" w:rsidRDefault="00A12333" w:rsidP="00A12333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It can be a s</w:t>
            </w:r>
            <w:r w:rsidR="00AB1ECF" w:rsidRPr="00A12333">
              <w:rPr>
                <w:rFonts w:cs="Arial"/>
                <w:szCs w:val="20"/>
              </w:rPr>
              <w:t xml:space="preserve">hort video showing who you are and what you </w:t>
            </w:r>
            <w:proofErr w:type="gramStart"/>
            <w:r w:rsidR="00AB1ECF" w:rsidRPr="00A12333">
              <w:rPr>
                <w:rFonts w:cs="Arial"/>
                <w:szCs w:val="20"/>
              </w:rPr>
              <w:t>do</w:t>
            </w:r>
            <w:proofErr w:type="gramEnd"/>
          </w:p>
          <w:p w14:paraId="29C634A0" w14:textId="6A1D8253" w:rsidR="00AB1ECF" w:rsidRDefault="00A12333" w:rsidP="00A12333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It w</w:t>
            </w:r>
            <w:r w:rsidR="00AB1ECF" w:rsidRPr="00A12333">
              <w:rPr>
                <w:rFonts w:cs="Arial"/>
                <w:szCs w:val="20"/>
              </w:rPr>
              <w:t xml:space="preserve">ill help promote the society </w:t>
            </w:r>
            <w:r>
              <w:rPr>
                <w:rFonts w:cs="Arial"/>
                <w:szCs w:val="20"/>
              </w:rPr>
              <w:t xml:space="preserve">and showcase what you are </w:t>
            </w:r>
            <w:proofErr w:type="gramStart"/>
            <w:r>
              <w:rPr>
                <w:rFonts w:cs="Arial"/>
                <w:szCs w:val="20"/>
              </w:rPr>
              <w:t>about</w:t>
            </w:r>
            <w:proofErr w:type="gramEnd"/>
          </w:p>
          <w:p w14:paraId="51767E3B" w14:textId="48DE2098" w:rsidR="00A12333" w:rsidRDefault="00A12333" w:rsidP="00A12333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Can be done on your phone in </w:t>
            </w:r>
            <w:proofErr w:type="gramStart"/>
            <w:r>
              <w:rPr>
                <w:rFonts w:cs="Arial"/>
                <w:szCs w:val="20"/>
              </w:rPr>
              <w:t>landscape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53BFDBB3" w14:textId="5A06E20F" w:rsidR="00A12333" w:rsidRDefault="00A12333" w:rsidP="00A12333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If you already have any </w:t>
            </w:r>
            <w:proofErr w:type="gramStart"/>
            <w:r>
              <w:rPr>
                <w:rFonts w:cs="Arial"/>
                <w:szCs w:val="20"/>
              </w:rPr>
              <w:t>footage</w:t>
            </w:r>
            <w:proofErr w:type="gramEnd"/>
            <w:r>
              <w:rPr>
                <w:rFonts w:cs="Arial"/>
                <w:szCs w:val="20"/>
              </w:rPr>
              <w:t xml:space="preserve"> send it over to DL</w:t>
            </w:r>
          </w:p>
          <w:p w14:paraId="135FA375" w14:textId="416E0FDD" w:rsidR="00A12333" w:rsidRPr="00A12333" w:rsidRDefault="00A12333" w:rsidP="00A12333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footage will be used for society mini sites and the union awards </w:t>
            </w:r>
            <w:proofErr w:type="gramStart"/>
            <w:r>
              <w:rPr>
                <w:rFonts w:cs="Arial"/>
                <w:szCs w:val="20"/>
              </w:rPr>
              <w:t>video</w:t>
            </w:r>
            <w:proofErr w:type="gramEnd"/>
          </w:p>
          <w:p w14:paraId="60F9CB22" w14:textId="366360EF" w:rsidR="00AB1ECF" w:rsidRPr="00AB1ECF" w:rsidRDefault="00AB1ECF" w:rsidP="003B7057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69F2CA11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229F44F3" w14:textId="77777777" w:rsidTr="00C24627">
        <w:trPr>
          <w:cantSplit/>
          <w:trHeight w:val="284"/>
        </w:trPr>
        <w:tc>
          <w:tcPr>
            <w:tcW w:w="774" w:type="dxa"/>
          </w:tcPr>
          <w:p w14:paraId="55D2E6A5" w14:textId="77777777" w:rsidR="003B7057" w:rsidRDefault="003B7057" w:rsidP="003B7057"/>
        </w:tc>
        <w:tc>
          <w:tcPr>
            <w:tcW w:w="609" w:type="dxa"/>
          </w:tcPr>
          <w:p w14:paraId="16E72DC6" w14:textId="77777777" w:rsidR="003B7057" w:rsidRDefault="003B7057" w:rsidP="003B7057"/>
        </w:tc>
        <w:tc>
          <w:tcPr>
            <w:tcW w:w="8427" w:type="dxa"/>
          </w:tcPr>
          <w:p w14:paraId="3DD3B2A3" w14:textId="77777777" w:rsidR="003B7057" w:rsidRPr="00C5103A" w:rsidRDefault="003B7057" w:rsidP="003B7057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7D78E968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6DDC594F" w14:textId="77777777" w:rsidTr="00C24627">
        <w:trPr>
          <w:cantSplit/>
          <w:trHeight w:val="284"/>
        </w:trPr>
        <w:tc>
          <w:tcPr>
            <w:tcW w:w="774" w:type="dxa"/>
          </w:tcPr>
          <w:p w14:paraId="5E132D0C" w14:textId="639E3A3C" w:rsidR="003B7057" w:rsidRDefault="0010462E" w:rsidP="003B7057">
            <w:r>
              <w:t>8.0</w:t>
            </w:r>
          </w:p>
        </w:tc>
        <w:tc>
          <w:tcPr>
            <w:tcW w:w="609" w:type="dxa"/>
          </w:tcPr>
          <w:p w14:paraId="20B3FCE1" w14:textId="77777777" w:rsidR="003B7057" w:rsidRDefault="003B7057" w:rsidP="003B7057"/>
        </w:tc>
        <w:tc>
          <w:tcPr>
            <w:tcW w:w="8427" w:type="dxa"/>
          </w:tcPr>
          <w:p w14:paraId="33F8FD36" w14:textId="02B72FF6" w:rsidR="003B7057" w:rsidRPr="00E3742A" w:rsidRDefault="003B7057" w:rsidP="003B7057">
            <w:pPr>
              <w:rPr>
                <w:rFonts w:cs="Arial"/>
                <w:bCs/>
                <w:szCs w:val="20"/>
              </w:rPr>
            </w:pPr>
            <w:r>
              <w:rPr>
                <w:b/>
                <w:bCs/>
              </w:rPr>
              <w:t>Newspaper Deadline – Monday 23</w:t>
            </w:r>
            <w:r w:rsidRPr="00AB1812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February</w:t>
            </w:r>
          </w:p>
        </w:tc>
        <w:tc>
          <w:tcPr>
            <w:tcW w:w="736" w:type="dxa"/>
          </w:tcPr>
          <w:p w14:paraId="7216C04E" w14:textId="65E81F8B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JB</w:t>
            </w:r>
          </w:p>
        </w:tc>
      </w:tr>
      <w:tr w:rsidR="003B7057" w14:paraId="5AF99F56" w14:textId="77777777" w:rsidTr="00C24627">
        <w:trPr>
          <w:cantSplit/>
          <w:trHeight w:val="284"/>
        </w:trPr>
        <w:tc>
          <w:tcPr>
            <w:tcW w:w="774" w:type="dxa"/>
          </w:tcPr>
          <w:p w14:paraId="395B17F9" w14:textId="77777777" w:rsidR="003B7057" w:rsidRDefault="003B7057" w:rsidP="003B7057"/>
        </w:tc>
        <w:tc>
          <w:tcPr>
            <w:tcW w:w="609" w:type="dxa"/>
          </w:tcPr>
          <w:p w14:paraId="76B37110" w14:textId="77777777" w:rsidR="003B7057" w:rsidRDefault="003B7057" w:rsidP="003B7057"/>
        </w:tc>
        <w:tc>
          <w:tcPr>
            <w:tcW w:w="8427" w:type="dxa"/>
          </w:tcPr>
          <w:p w14:paraId="072C6985" w14:textId="76EC80B2" w:rsidR="00A12333" w:rsidRPr="00A12333" w:rsidRDefault="00A12333" w:rsidP="00A12333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The last newspaper of the year is due to be published on 2</w:t>
            </w:r>
            <w:r w:rsidRPr="00A12333">
              <w:rPr>
                <w:rFonts w:cs="Arial"/>
                <w:bCs/>
                <w:szCs w:val="20"/>
                <w:vertAlign w:val="superscript"/>
              </w:rPr>
              <w:t>nd</w:t>
            </w:r>
            <w:r>
              <w:rPr>
                <w:rFonts w:cs="Arial"/>
                <w:bCs/>
                <w:szCs w:val="20"/>
              </w:rPr>
              <w:t xml:space="preserve"> </w:t>
            </w:r>
            <w:proofErr w:type="gramStart"/>
            <w:r>
              <w:rPr>
                <w:rFonts w:cs="Arial"/>
                <w:bCs/>
                <w:szCs w:val="20"/>
              </w:rPr>
              <w:t>March</w:t>
            </w:r>
            <w:proofErr w:type="gramEnd"/>
          </w:p>
          <w:p w14:paraId="45358B43" w14:textId="57D6A482" w:rsidR="003B7057" w:rsidRDefault="00A12333" w:rsidP="00A12333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  <w:szCs w:val="20"/>
              </w:rPr>
            </w:pPr>
            <w:r w:rsidRPr="00A12333">
              <w:rPr>
                <w:rFonts w:cs="Arial"/>
                <w:bCs/>
                <w:szCs w:val="20"/>
              </w:rPr>
              <w:t>Societies</w:t>
            </w:r>
            <w:r w:rsidR="005619B0" w:rsidRPr="00A12333">
              <w:rPr>
                <w:rFonts w:cs="Arial"/>
                <w:bCs/>
                <w:szCs w:val="20"/>
              </w:rPr>
              <w:t xml:space="preserve"> have been poor </w:t>
            </w:r>
            <w:r>
              <w:rPr>
                <w:rFonts w:cs="Arial"/>
                <w:bCs/>
                <w:szCs w:val="20"/>
              </w:rPr>
              <w:t xml:space="preserve">for </w:t>
            </w:r>
            <w:r w:rsidR="005619B0" w:rsidRPr="00A12333">
              <w:rPr>
                <w:rFonts w:cs="Arial"/>
                <w:bCs/>
                <w:szCs w:val="20"/>
              </w:rPr>
              <w:t xml:space="preserve">writing articles this </w:t>
            </w:r>
            <w:proofErr w:type="gramStart"/>
            <w:r w:rsidR="005619B0" w:rsidRPr="00A12333">
              <w:rPr>
                <w:rFonts w:cs="Arial"/>
                <w:bCs/>
                <w:szCs w:val="20"/>
              </w:rPr>
              <w:t>year</w:t>
            </w:r>
            <w:proofErr w:type="gramEnd"/>
          </w:p>
          <w:p w14:paraId="533995E2" w14:textId="3091AF4B" w:rsidR="00A12333" w:rsidRDefault="00A12333" w:rsidP="00A12333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Articles can be on anything you have coming up or a summary of what you have done so </w:t>
            </w:r>
            <w:proofErr w:type="gramStart"/>
            <w:r>
              <w:rPr>
                <w:rFonts w:cs="Arial"/>
                <w:bCs/>
                <w:szCs w:val="20"/>
              </w:rPr>
              <w:t>far</w:t>
            </w:r>
            <w:proofErr w:type="gramEnd"/>
          </w:p>
          <w:p w14:paraId="4745E5DF" w14:textId="43E01428" w:rsidR="00A12333" w:rsidRPr="00A12333" w:rsidRDefault="00A12333" w:rsidP="00A12333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Good way to promote your </w:t>
            </w:r>
            <w:proofErr w:type="gramStart"/>
            <w:r>
              <w:rPr>
                <w:rFonts w:cs="Arial"/>
                <w:bCs/>
                <w:szCs w:val="20"/>
              </w:rPr>
              <w:t>society</w:t>
            </w:r>
            <w:proofErr w:type="gramEnd"/>
          </w:p>
          <w:p w14:paraId="5D056933" w14:textId="77777777" w:rsidR="00AB1ECF" w:rsidRPr="00AB1ECF" w:rsidRDefault="00AB1ECF" w:rsidP="00A35722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33A1A311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58AEA095" w14:textId="77777777" w:rsidTr="00C24627">
        <w:trPr>
          <w:cantSplit/>
          <w:trHeight w:val="284"/>
        </w:trPr>
        <w:tc>
          <w:tcPr>
            <w:tcW w:w="774" w:type="dxa"/>
          </w:tcPr>
          <w:p w14:paraId="4DE68051" w14:textId="77777777" w:rsidR="003B7057" w:rsidRDefault="003B7057" w:rsidP="003B7057"/>
        </w:tc>
        <w:tc>
          <w:tcPr>
            <w:tcW w:w="609" w:type="dxa"/>
          </w:tcPr>
          <w:p w14:paraId="1ED58429" w14:textId="77777777" w:rsidR="003B7057" w:rsidRDefault="003B7057" w:rsidP="003B7057"/>
        </w:tc>
        <w:tc>
          <w:tcPr>
            <w:tcW w:w="8427" w:type="dxa"/>
          </w:tcPr>
          <w:p w14:paraId="003BDF7B" w14:textId="77777777" w:rsidR="003B7057" w:rsidRDefault="003B7057" w:rsidP="003B7057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13F92935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66DB5BCE" w14:textId="77777777" w:rsidTr="00C24627">
        <w:trPr>
          <w:cantSplit/>
          <w:trHeight w:val="284"/>
        </w:trPr>
        <w:tc>
          <w:tcPr>
            <w:tcW w:w="774" w:type="dxa"/>
          </w:tcPr>
          <w:p w14:paraId="3562901E" w14:textId="5A33F7BC" w:rsidR="003B7057" w:rsidRDefault="0010462E" w:rsidP="003B7057">
            <w:r>
              <w:t>9.0</w:t>
            </w:r>
          </w:p>
        </w:tc>
        <w:tc>
          <w:tcPr>
            <w:tcW w:w="609" w:type="dxa"/>
          </w:tcPr>
          <w:p w14:paraId="213F9BA1" w14:textId="77777777" w:rsidR="003B7057" w:rsidRDefault="003B7057" w:rsidP="003B7057"/>
        </w:tc>
        <w:tc>
          <w:tcPr>
            <w:tcW w:w="8427" w:type="dxa"/>
          </w:tcPr>
          <w:p w14:paraId="204222F7" w14:textId="48B79143" w:rsidR="003B7057" w:rsidRPr="00C5103A" w:rsidRDefault="003B7057" w:rsidP="003B7057">
            <w:pPr>
              <w:rPr>
                <w:rFonts w:cs="Arial"/>
                <w:b/>
                <w:szCs w:val="20"/>
              </w:rPr>
            </w:pPr>
            <w:r>
              <w:rPr>
                <w:b/>
                <w:bCs/>
              </w:rPr>
              <w:t>Union Awards Nomination</w:t>
            </w:r>
          </w:p>
        </w:tc>
        <w:tc>
          <w:tcPr>
            <w:tcW w:w="736" w:type="dxa"/>
          </w:tcPr>
          <w:p w14:paraId="24442F68" w14:textId="7ED94206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JB</w:t>
            </w:r>
          </w:p>
        </w:tc>
      </w:tr>
      <w:tr w:rsidR="003B7057" w14:paraId="72A744AA" w14:textId="77777777" w:rsidTr="00C24627">
        <w:trPr>
          <w:cantSplit/>
          <w:trHeight w:val="284"/>
        </w:trPr>
        <w:tc>
          <w:tcPr>
            <w:tcW w:w="774" w:type="dxa"/>
          </w:tcPr>
          <w:p w14:paraId="085DE26E" w14:textId="77777777" w:rsidR="003B7057" w:rsidRDefault="003B7057" w:rsidP="003B7057"/>
        </w:tc>
        <w:tc>
          <w:tcPr>
            <w:tcW w:w="609" w:type="dxa"/>
          </w:tcPr>
          <w:p w14:paraId="14C43B5A" w14:textId="77777777" w:rsidR="003B7057" w:rsidRDefault="003B7057" w:rsidP="003B7057"/>
        </w:tc>
        <w:tc>
          <w:tcPr>
            <w:tcW w:w="8427" w:type="dxa"/>
          </w:tcPr>
          <w:p w14:paraId="09920FB8" w14:textId="33453B4F" w:rsidR="00A35722" w:rsidRDefault="00A35722" w:rsidP="00A35722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Nominations are now open and close on 15</w:t>
            </w:r>
            <w:r w:rsidRPr="00A35722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March</w:t>
            </w:r>
            <w:proofErr w:type="gramEnd"/>
          </w:p>
          <w:p w14:paraId="7FB3A7D8" w14:textId="7728A31E" w:rsidR="00A35722" w:rsidRDefault="00A35722" w:rsidP="00A35722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Awards available include society committee member of the year, RAG fundraiser of the year, volunteer of the </w:t>
            </w:r>
            <w:proofErr w:type="gramStart"/>
            <w:r>
              <w:rPr>
                <w:rFonts w:cs="Arial"/>
                <w:szCs w:val="20"/>
              </w:rPr>
              <w:t>year</w:t>
            </w:r>
            <w:proofErr w:type="gramEnd"/>
          </w:p>
          <w:p w14:paraId="35F21047" w14:textId="7FB70A50" w:rsidR="00A35722" w:rsidRDefault="00A35722" w:rsidP="00A35722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Also</w:t>
            </w:r>
            <w:proofErr w:type="gramEnd"/>
            <w:r>
              <w:rPr>
                <w:rFonts w:cs="Arial"/>
                <w:szCs w:val="20"/>
              </w:rPr>
              <w:t xml:space="preserve"> society of the year – but need to complete accreditation in order to be considered</w:t>
            </w:r>
          </w:p>
          <w:p w14:paraId="05F49AEC" w14:textId="0290663C" w:rsidR="00A35722" w:rsidRPr="00A35722" w:rsidRDefault="00A35722" w:rsidP="00A35722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Can nominate yourself and your </w:t>
            </w:r>
            <w:proofErr w:type="gramStart"/>
            <w:r>
              <w:rPr>
                <w:rFonts w:cs="Arial"/>
                <w:szCs w:val="20"/>
              </w:rPr>
              <w:t>society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4725B7AC" w14:textId="76F1ADF9" w:rsidR="005619B0" w:rsidRPr="003B7057" w:rsidRDefault="005619B0" w:rsidP="00A35722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0D04225F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63FE5784" w14:textId="77777777" w:rsidTr="00C24627">
        <w:trPr>
          <w:cantSplit/>
          <w:trHeight w:val="284"/>
        </w:trPr>
        <w:tc>
          <w:tcPr>
            <w:tcW w:w="774" w:type="dxa"/>
          </w:tcPr>
          <w:p w14:paraId="2483335D" w14:textId="77777777" w:rsidR="003B7057" w:rsidRDefault="003B7057" w:rsidP="003B7057"/>
        </w:tc>
        <w:tc>
          <w:tcPr>
            <w:tcW w:w="609" w:type="dxa"/>
          </w:tcPr>
          <w:p w14:paraId="58562A7C" w14:textId="77777777" w:rsidR="003B7057" w:rsidRDefault="003B7057" w:rsidP="003B7057"/>
        </w:tc>
        <w:tc>
          <w:tcPr>
            <w:tcW w:w="8427" w:type="dxa"/>
          </w:tcPr>
          <w:p w14:paraId="7CA8BD9F" w14:textId="77777777" w:rsidR="003B7057" w:rsidRPr="003B7057" w:rsidRDefault="003B7057" w:rsidP="003B7057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707F7026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527CC1D0" w14:textId="77777777" w:rsidTr="00C24627">
        <w:trPr>
          <w:cantSplit/>
          <w:trHeight w:val="284"/>
        </w:trPr>
        <w:tc>
          <w:tcPr>
            <w:tcW w:w="774" w:type="dxa"/>
          </w:tcPr>
          <w:p w14:paraId="160229C4" w14:textId="30BFABE7" w:rsidR="003B7057" w:rsidRDefault="0010462E" w:rsidP="003B7057">
            <w:r>
              <w:t>10.0</w:t>
            </w:r>
          </w:p>
        </w:tc>
        <w:tc>
          <w:tcPr>
            <w:tcW w:w="609" w:type="dxa"/>
          </w:tcPr>
          <w:p w14:paraId="6C090F5B" w14:textId="77777777" w:rsidR="003B7057" w:rsidRDefault="003B7057" w:rsidP="003B7057"/>
        </w:tc>
        <w:tc>
          <w:tcPr>
            <w:tcW w:w="8427" w:type="dxa"/>
          </w:tcPr>
          <w:p w14:paraId="329EF704" w14:textId="23EC2B97" w:rsidR="003B7057" w:rsidRDefault="003B7057" w:rsidP="003B7057">
            <w:pPr>
              <w:rPr>
                <w:rFonts w:cs="Arial"/>
                <w:b/>
                <w:szCs w:val="20"/>
              </w:rPr>
            </w:pPr>
            <w:r>
              <w:rPr>
                <w:b/>
                <w:bCs/>
              </w:rPr>
              <w:t>Skills Show Reminder</w:t>
            </w:r>
          </w:p>
        </w:tc>
        <w:tc>
          <w:tcPr>
            <w:tcW w:w="736" w:type="dxa"/>
          </w:tcPr>
          <w:p w14:paraId="17773018" w14:textId="3B27E686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DL</w:t>
            </w:r>
          </w:p>
        </w:tc>
      </w:tr>
      <w:tr w:rsidR="003B7057" w14:paraId="26FC8147" w14:textId="77777777" w:rsidTr="00C24627">
        <w:trPr>
          <w:cantSplit/>
          <w:trHeight w:val="284"/>
        </w:trPr>
        <w:tc>
          <w:tcPr>
            <w:tcW w:w="774" w:type="dxa"/>
          </w:tcPr>
          <w:p w14:paraId="17243224" w14:textId="36CC343F" w:rsidR="003B7057" w:rsidRDefault="003B7057" w:rsidP="003B7057"/>
        </w:tc>
        <w:tc>
          <w:tcPr>
            <w:tcW w:w="609" w:type="dxa"/>
          </w:tcPr>
          <w:p w14:paraId="62A43FEE" w14:textId="77777777" w:rsidR="003B7057" w:rsidRDefault="003B7057" w:rsidP="003B7057"/>
        </w:tc>
        <w:tc>
          <w:tcPr>
            <w:tcW w:w="8427" w:type="dxa"/>
          </w:tcPr>
          <w:p w14:paraId="569657D9" w14:textId="031F0418" w:rsidR="00A35722" w:rsidRDefault="00A35722" w:rsidP="00A35722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Will be taking place at Stoke Mandeville Stadium</w:t>
            </w:r>
          </w:p>
          <w:p w14:paraId="306DD1A6" w14:textId="30BC09DC" w:rsidR="00A35722" w:rsidRDefault="00A35722" w:rsidP="00A35722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BNU will be attending to try and recruit students </w:t>
            </w:r>
            <w:r w:rsidR="002268B8">
              <w:rPr>
                <w:rFonts w:cs="Arial"/>
                <w:szCs w:val="20"/>
              </w:rPr>
              <w:t xml:space="preserve">and have asked societies if they want to </w:t>
            </w:r>
            <w:proofErr w:type="gramStart"/>
            <w:r w:rsidR="002268B8">
              <w:rPr>
                <w:rFonts w:cs="Arial"/>
                <w:szCs w:val="20"/>
              </w:rPr>
              <w:t>attend</w:t>
            </w:r>
            <w:proofErr w:type="gramEnd"/>
          </w:p>
          <w:p w14:paraId="51F1DEC3" w14:textId="064BB588" w:rsidR="00A35722" w:rsidRDefault="00A35722" w:rsidP="00A35722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If any societies are interested in attending let him know</w:t>
            </w:r>
          </w:p>
          <w:p w14:paraId="40820DAB" w14:textId="39E65F6C" w:rsidR="00A35722" w:rsidRPr="00A35722" w:rsidRDefault="00A35722" w:rsidP="00A35722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You will </w:t>
            </w:r>
            <w:proofErr w:type="gramStart"/>
            <w:r>
              <w:rPr>
                <w:rFonts w:cs="Arial"/>
                <w:szCs w:val="20"/>
              </w:rPr>
              <w:t>received</w:t>
            </w:r>
            <w:proofErr w:type="gramEnd"/>
            <w:r>
              <w:rPr>
                <w:rFonts w:cs="Arial"/>
                <w:szCs w:val="20"/>
              </w:rPr>
              <w:t xml:space="preserve"> £50 for attending</w:t>
            </w:r>
          </w:p>
          <w:p w14:paraId="523577C9" w14:textId="3650F4D5" w:rsidR="005619B0" w:rsidRPr="005619B0" w:rsidRDefault="005619B0" w:rsidP="00A35722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68412A31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62A029FA" w14:textId="77777777" w:rsidTr="00C24627">
        <w:trPr>
          <w:cantSplit/>
          <w:trHeight w:val="284"/>
        </w:trPr>
        <w:tc>
          <w:tcPr>
            <w:tcW w:w="774" w:type="dxa"/>
          </w:tcPr>
          <w:p w14:paraId="6B870A56" w14:textId="77777777" w:rsidR="003B7057" w:rsidRDefault="003B7057" w:rsidP="003B7057"/>
        </w:tc>
        <w:tc>
          <w:tcPr>
            <w:tcW w:w="609" w:type="dxa"/>
          </w:tcPr>
          <w:p w14:paraId="36A4690C" w14:textId="77777777" w:rsidR="003B7057" w:rsidRDefault="003B7057" w:rsidP="003B7057"/>
        </w:tc>
        <w:tc>
          <w:tcPr>
            <w:tcW w:w="8427" w:type="dxa"/>
          </w:tcPr>
          <w:p w14:paraId="5C5EC919" w14:textId="77777777" w:rsidR="003B7057" w:rsidRPr="00C5103A" w:rsidRDefault="003B7057" w:rsidP="003B7057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3B55B8D2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3450D37C" w14:textId="77777777" w:rsidTr="00C24627">
        <w:trPr>
          <w:cantSplit/>
          <w:trHeight w:val="284"/>
        </w:trPr>
        <w:tc>
          <w:tcPr>
            <w:tcW w:w="774" w:type="dxa"/>
          </w:tcPr>
          <w:p w14:paraId="6A9D014E" w14:textId="01BE3D5B" w:rsidR="003B7057" w:rsidRDefault="0010462E" w:rsidP="003B7057">
            <w:r>
              <w:t>11.0</w:t>
            </w:r>
          </w:p>
        </w:tc>
        <w:tc>
          <w:tcPr>
            <w:tcW w:w="609" w:type="dxa"/>
          </w:tcPr>
          <w:p w14:paraId="2448091F" w14:textId="22C6841E" w:rsidR="003B7057" w:rsidRDefault="003B7057" w:rsidP="003B7057"/>
        </w:tc>
        <w:tc>
          <w:tcPr>
            <w:tcW w:w="8427" w:type="dxa"/>
          </w:tcPr>
          <w:p w14:paraId="7A92A06E" w14:textId="11F4A16E" w:rsidR="003B7057" w:rsidRPr="00AF7350" w:rsidRDefault="003B7057" w:rsidP="003B7057">
            <w:r>
              <w:rPr>
                <w:b/>
                <w:bCs/>
              </w:rPr>
              <w:t>Equipment Cupboard</w:t>
            </w:r>
          </w:p>
        </w:tc>
        <w:tc>
          <w:tcPr>
            <w:tcW w:w="736" w:type="dxa"/>
          </w:tcPr>
          <w:p w14:paraId="6621A8AD" w14:textId="577EEF2A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DL</w:t>
            </w:r>
          </w:p>
        </w:tc>
      </w:tr>
      <w:tr w:rsidR="003B7057" w14:paraId="7FC59FC0" w14:textId="77777777" w:rsidTr="00C24627">
        <w:trPr>
          <w:cantSplit/>
          <w:trHeight w:val="284"/>
        </w:trPr>
        <w:tc>
          <w:tcPr>
            <w:tcW w:w="774" w:type="dxa"/>
          </w:tcPr>
          <w:p w14:paraId="3E9B6EDD" w14:textId="77777777" w:rsidR="003B7057" w:rsidRDefault="003B7057" w:rsidP="003B7057"/>
        </w:tc>
        <w:tc>
          <w:tcPr>
            <w:tcW w:w="609" w:type="dxa"/>
          </w:tcPr>
          <w:p w14:paraId="6BF8E162" w14:textId="77777777" w:rsidR="003B7057" w:rsidRDefault="003B7057" w:rsidP="003B7057"/>
        </w:tc>
        <w:tc>
          <w:tcPr>
            <w:tcW w:w="8427" w:type="dxa"/>
          </w:tcPr>
          <w:p w14:paraId="1DE34040" w14:textId="4621482D" w:rsidR="003B7057" w:rsidRDefault="005619B0" w:rsidP="00A35722">
            <w:pPr>
              <w:pStyle w:val="ListParagraph"/>
              <w:numPr>
                <w:ilvl w:val="0"/>
                <w:numId w:val="14"/>
              </w:numPr>
            </w:pPr>
            <w:r>
              <w:t xml:space="preserve">Reminder to put things </w:t>
            </w:r>
            <w:r w:rsidR="00A35722">
              <w:t>back neatly</w:t>
            </w:r>
            <w:r>
              <w:t xml:space="preserve"> and where </w:t>
            </w:r>
            <w:r w:rsidR="00A35722">
              <w:t>they</w:t>
            </w:r>
            <w:r>
              <w:t xml:space="preserve"> </w:t>
            </w:r>
            <w:proofErr w:type="gramStart"/>
            <w:r>
              <w:t>belong</w:t>
            </w:r>
            <w:proofErr w:type="gramEnd"/>
          </w:p>
          <w:p w14:paraId="36E5E243" w14:textId="5CA3635D" w:rsidR="00A35722" w:rsidRDefault="00A35722" w:rsidP="00A35722">
            <w:pPr>
              <w:pStyle w:val="ListParagraph"/>
              <w:numPr>
                <w:ilvl w:val="0"/>
                <w:numId w:val="14"/>
              </w:numPr>
            </w:pPr>
            <w:r>
              <w:t xml:space="preserve">If putting anything temporarily in there, you need to let him </w:t>
            </w:r>
            <w:proofErr w:type="gramStart"/>
            <w:r>
              <w:t>know</w:t>
            </w:r>
            <w:proofErr w:type="gramEnd"/>
          </w:p>
          <w:p w14:paraId="2A6B4564" w14:textId="117112CE" w:rsidR="00A35722" w:rsidRDefault="00A35722" w:rsidP="00A35722">
            <w:pPr>
              <w:pStyle w:val="ListParagraph"/>
              <w:numPr>
                <w:ilvl w:val="0"/>
                <w:numId w:val="14"/>
              </w:numPr>
            </w:pPr>
            <w:r>
              <w:t>All societies have access to the cupboard and space i</w:t>
            </w:r>
            <w:r w:rsidR="002268B8">
              <w:t>s</w:t>
            </w:r>
            <w:r>
              <w:t xml:space="preserve"> limited so important to keep it tidy</w:t>
            </w:r>
          </w:p>
          <w:p w14:paraId="61C72D1D" w14:textId="571AAAB7" w:rsidR="00A35722" w:rsidRDefault="00A35722" w:rsidP="00A35722">
            <w:pPr>
              <w:pStyle w:val="ListParagraph"/>
              <w:numPr>
                <w:ilvl w:val="0"/>
                <w:numId w:val="14"/>
              </w:numPr>
            </w:pPr>
            <w:r>
              <w:t xml:space="preserve">If there is anything that needs getting rid of, let him </w:t>
            </w:r>
            <w:proofErr w:type="gramStart"/>
            <w:r>
              <w:t>know</w:t>
            </w:r>
            <w:proofErr w:type="gramEnd"/>
          </w:p>
          <w:p w14:paraId="45EB6948" w14:textId="77777777" w:rsidR="005619B0" w:rsidRPr="00B654B3" w:rsidRDefault="005619B0" w:rsidP="003B7057"/>
        </w:tc>
        <w:tc>
          <w:tcPr>
            <w:tcW w:w="736" w:type="dxa"/>
          </w:tcPr>
          <w:p w14:paraId="7332D295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0A6C0125" w14:textId="77777777" w:rsidTr="00C24627">
        <w:trPr>
          <w:cantSplit/>
          <w:trHeight w:val="284"/>
        </w:trPr>
        <w:tc>
          <w:tcPr>
            <w:tcW w:w="774" w:type="dxa"/>
          </w:tcPr>
          <w:p w14:paraId="79AE167C" w14:textId="77777777" w:rsidR="003B7057" w:rsidRDefault="003B7057" w:rsidP="003B7057"/>
        </w:tc>
        <w:tc>
          <w:tcPr>
            <w:tcW w:w="609" w:type="dxa"/>
          </w:tcPr>
          <w:p w14:paraId="26A19B1E" w14:textId="77777777" w:rsidR="003B7057" w:rsidRDefault="003B7057" w:rsidP="003B7057"/>
        </w:tc>
        <w:tc>
          <w:tcPr>
            <w:tcW w:w="8427" w:type="dxa"/>
          </w:tcPr>
          <w:p w14:paraId="20C8A258" w14:textId="77777777" w:rsidR="003B7057" w:rsidRPr="00B654B3" w:rsidRDefault="003B7057" w:rsidP="003B7057"/>
        </w:tc>
        <w:tc>
          <w:tcPr>
            <w:tcW w:w="736" w:type="dxa"/>
          </w:tcPr>
          <w:p w14:paraId="4C08D8A5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55582D55" w14:textId="77777777" w:rsidTr="00C24627">
        <w:trPr>
          <w:cantSplit/>
          <w:trHeight w:val="284"/>
        </w:trPr>
        <w:tc>
          <w:tcPr>
            <w:tcW w:w="774" w:type="dxa"/>
          </w:tcPr>
          <w:p w14:paraId="16B63B59" w14:textId="37FDA80B" w:rsidR="003B7057" w:rsidRDefault="0010462E" w:rsidP="003B7057">
            <w:r>
              <w:t>12.0</w:t>
            </w:r>
          </w:p>
        </w:tc>
        <w:tc>
          <w:tcPr>
            <w:tcW w:w="609" w:type="dxa"/>
          </w:tcPr>
          <w:p w14:paraId="680F7E80" w14:textId="77777777" w:rsidR="003B7057" w:rsidRDefault="003B7057" w:rsidP="003B7057"/>
        </w:tc>
        <w:tc>
          <w:tcPr>
            <w:tcW w:w="8427" w:type="dxa"/>
          </w:tcPr>
          <w:p w14:paraId="3574F08B" w14:textId="1C02FD7A" w:rsidR="003B7057" w:rsidRPr="00703959" w:rsidRDefault="003B7057" w:rsidP="003B7057">
            <w:pPr>
              <w:rPr>
                <w:b/>
              </w:rPr>
            </w:pPr>
            <w:r w:rsidRPr="00AC590B">
              <w:rPr>
                <w:b/>
                <w:bCs/>
                <w:szCs w:val="20"/>
              </w:rPr>
              <w:t>Society Updates</w:t>
            </w:r>
          </w:p>
        </w:tc>
        <w:tc>
          <w:tcPr>
            <w:tcW w:w="736" w:type="dxa"/>
          </w:tcPr>
          <w:p w14:paraId="623CE633" w14:textId="6B41A5E9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ALL</w:t>
            </w:r>
          </w:p>
        </w:tc>
      </w:tr>
      <w:tr w:rsidR="003B7057" w14:paraId="194103EA" w14:textId="77777777" w:rsidTr="00C24627">
        <w:trPr>
          <w:cantSplit/>
          <w:trHeight w:val="284"/>
        </w:trPr>
        <w:tc>
          <w:tcPr>
            <w:tcW w:w="774" w:type="dxa"/>
          </w:tcPr>
          <w:p w14:paraId="26FF210F" w14:textId="77777777" w:rsidR="003B7057" w:rsidRDefault="003B7057" w:rsidP="003B7057"/>
        </w:tc>
        <w:tc>
          <w:tcPr>
            <w:tcW w:w="609" w:type="dxa"/>
          </w:tcPr>
          <w:p w14:paraId="24A407D4" w14:textId="77777777" w:rsidR="003B7057" w:rsidRDefault="003B7057" w:rsidP="003B7057"/>
        </w:tc>
        <w:tc>
          <w:tcPr>
            <w:tcW w:w="8427" w:type="dxa"/>
          </w:tcPr>
          <w:p w14:paraId="5EC3787F" w14:textId="48313063" w:rsidR="00A35722" w:rsidRDefault="00A35722" w:rsidP="00A35722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Paramedicine: have their CPR-</w:t>
            </w:r>
            <w:proofErr w:type="spellStart"/>
            <w:r>
              <w:rPr>
                <w:bCs/>
              </w:rPr>
              <w:t>athon</w:t>
            </w:r>
            <w:proofErr w:type="spellEnd"/>
            <w:r>
              <w:rPr>
                <w:bCs/>
              </w:rPr>
              <w:t xml:space="preserve"> on 3</w:t>
            </w:r>
            <w:r w:rsidRPr="00A35722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March. They will also be going to the local scouts and doing a charity hike with other universities in Scafell Pike. There will also be a blood bank coming to the university in </w:t>
            </w:r>
            <w:proofErr w:type="gramStart"/>
            <w:r>
              <w:rPr>
                <w:bCs/>
              </w:rPr>
              <w:t>July</w:t>
            </w:r>
            <w:proofErr w:type="gramEnd"/>
          </w:p>
          <w:p w14:paraId="619BB87A" w14:textId="3BC41906" w:rsidR="00A35722" w:rsidRDefault="00A35722" w:rsidP="00A35722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 xml:space="preserve">Blades HEMA: have their RAG fundraiser tomorrow. It will be a tournament and they have worked with cheerleading who will be putting on a halftime </w:t>
            </w:r>
            <w:proofErr w:type="gramStart"/>
            <w:r>
              <w:rPr>
                <w:bCs/>
              </w:rPr>
              <w:t>show</w:t>
            </w:r>
            <w:proofErr w:type="gramEnd"/>
          </w:p>
          <w:p w14:paraId="51EAEA27" w14:textId="4D933735" w:rsidR="00A35722" w:rsidRDefault="00A35722" w:rsidP="00A35722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BTAG: 24hr Game-</w:t>
            </w:r>
            <w:proofErr w:type="spellStart"/>
            <w:r>
              <w:rPr>
                <w:bCs/>
              </w:rPr>
              <w:t>athon</w:t>
            </w:r>
            <w:proofErr w:type="spellEnd"/>
            <w:r>
              <w:rPr>
                <w:bCs/>
              </w:rPr>
              <w:t xml:space="preserve"> taken place next week</w:t>
            </w:r>
            <w:r w:rsidR="001217CB">
              <w:rPr>
                <w:bCs/>
              </w:rPr>
              <w:t xml:space="preserve"> and everyone is welcome to join </w:t>
            </w:r>
            <w:proofErr w:type="gramStart"/>
            <w:r w:rsidR="001217CB">
              <w:rPr>
                <w:bCs/>
              </w:rPr>
              <w:t>them</w:t>
            </w:r>
            <w:proofErr w:type="gramEnd"/>
          </w:p>
          <w:p w14:paraId="2BD13749" w14:textId="5A963AED" w:rsidR="001217CB" w:rsidRDefault="001217CB" w:rsidP="00A35722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 xml:space="preserve">Musical Theatre: will be performing at Rye View care home and have a musical movie marathon in March for their RAG </w:t>
            </w:r>
            <w:proofErr w:type="gramStart"/>
            <w:r>
              <w:rPr>
                <w:bCs/>
              </w:rPr>
              <w:t>fundraiser</w:t>
            </w:r>
            <w:proofErr w:type="gramEnd"/>
          </w:p>
          <w:p w14:paraId="7A614452" w14:textId="2059D052" w:rsidR="001217CB" w:rsidRDefault="001217CB" w:rsidP="00A35722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Aviation: have a guest speaker on 23</w:t>
            </w:r>
            <w:r w:rsidRPr="001217CB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February</w:t>
            </w:r>
          </w:p>
          <w:p w14:paraId="130B9EFC" w14:textId="0189E7DD" w:rsidR="001217CB" w:rsidRPr="00A35722" w:rsidRDefault="001217CB" w:rsidP="00A35722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 xml:space="preserve">LGBTQIA+: Had Drag4RAG and raised £150. This month is LQBTQ history </w:t>
            </w:r>
            <w:proofErr w:type="gramStart"/>
            <w:r>
              <w:rPr>
                <w:bCs/>
              </w:rPr>
              <w:t>month</w:t>
            </w:r>
            <w:proofErr w:type="gramEnd"/>
            <w:r>
              <w:rPr>
                <w:bCs/>
              </w:rPr>
              <w:t xml:space="preserve"> and they are hoping to do a session on this. Also planning their annual trip to London</w:t>
            </w:r>
          </w:p>
          <w:p w14:paraId="43CD1F84" w14:textId="77777777" w:rsidR="00DE4FB7" w:rsidRPr="00703959" w:rsidRDefault="00DE4FB7" w:rsidP="003B7057">
            <w:pPr>
              <w:rPr>
                <w:bCs/>
              </w:rPr>
            </w:pPr>
          </w:p>
        </w:tc>
        <w:tc>
          <w:tcPr>
            <w:tcW w:w="736" w:type="dxa"/>
          </w:tcPr>
          <w:p w14:paraId="2F3EDA14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3193C771" w14:textId="77777777" w:rsidTr="00C24627">
        <w:trPr>
          <w:cantSplit/>
          <w:trHeight w:val="284"/>
        </w:trPr>
        <w:tc>
          <w:tcPr>
            <w:tcW w:w="774" w:type="dxa"/>
          </w:tcPr>
          <w:p w14:paraId="4EFD9B0C" w14:textId="77777777" w:rsidR="003B7057" w:rsidRDefault="003B7057" w:rsidP="003B7057"/>
        </w:tc>
        <w:tc>
          <w:tcPr>
            <w:tcW w:w="609" w:type="dxa"/>
          </w:tcPr>
          <w:p w14:paraId="7231ED1A" w14:textId="77777777" w:rsidR="003B7057" w:rsidRDefault="003B7057" w:rsidP="003B7057"/>
        </w:tc>
        <w:tc>
          <w:tcPr>
            <w:tcW w:w="8427" w:type="dxa"/>
          </w:tcPr>
          <w:p w14:paraId="0062052C" w14:textId="77777777" w:rsidR="003B7057" w:rsidRPr="00703959" w:rsidRDefault="003B7057" w:rsidP="003B7057">
            <w:pPr>
              <w:rPr>
                <w:bCs/>
              </w:rPr>
            </w:pPr>
          </w:p>
        </w:tc>
        <w:tc>
          <w:tcPr>
            <w:tcW w:w="736" w:type="dxa"/>
          </w:tcPr>
          <w:p w14:paraId="4B6D0CE0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598255F8" w14:textId="77777777" w:rsidTr="00C24627">
        <w:trPr>
          <w:cantSplit/>
          <w:trHeight w:val="284"/>
        </w:trPr>
        <w:tc>
          <w:tcPr>
            <w:tcW w:w="774" w:type="dxa"/>
          </w:tcPr>
          <w:p w14:paraId="0E52AF2E" w14:textId="71DB0C4A" w:rsidR="003B7057" w:rsidRDefault="0010462E" w:rsidP="003B7057">
            <w:r>
              <w:t>13.0</w:t>
            </w:r>
          </w:p>
        </w:tc>
        <w:tc>
          <w:tcPr>
            <w:tcW w:w="609" w:type="dxa"/>
          </w:tcPr>
          <w:p w14:paraId="15172C17" w14:textId="77777777" w:rsidR="003B7057" w:rsidRDefault="003B7057" w:rsidP="003B7057"/>
        </w:tc>
        <w:tc>
          <w:tcPr>
            <w:tcW w:w="8427" w:type="dxa"/>
          </w:tcPr>
          <w:p w14:paraId="3503208F" w14:textId="4F04DF38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Any Other Business</w:t>
            </w:r>
          </w:p>
        </w:tc>
        <w:tc>
          <w:tcPr>
            <w:tcW w:w="736" w:type="dxa"/>
          </w:tcPr>
          <w:p w14:paraId="5404DC40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13C5F173" w14:textId="77777777" w:rsidTr="00C24627">
        <w:trPr>
          <w:cantSplit/>
          <w:trHeight w:val="284"/>
        </w:trPr>
        <w:tc>
          <w:tcPr>
            <w:tcW w:w="774" w:type="dxa"/>
          </w:tcPr>
          <w:p w14:paraId="12A506F9" w14:textId="77777777" w:rsidR="003B7057" w:rsidRDefault="003B7057" w:rsidP="003B7057"/>
        </w:tc>
        <w:tc>
          <w:tcPr>
            <w:tcW w:w="609" w:type="dxa"/>
          </w:tcPr>
          <w:p w14:paraId="60093837" w14:textId="77777777" w:rsidR="003B7057" w:rsidRDefault="003B7057" w:rsidP="003B7057"/>
        </w:tc>
        <w:tc>
          <w:tcPr>
            <w:tcW w:w="8427" w:type="dxa"/>
          </w:tcPr>
          <w:p w14:paraId="34F198FF" w14:textId="149942FD" w:rsidR="003B7057" w:rsidRPr="003B7057" w:rsidRDefault="003B7057" w:rsidP="003B7057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3B7057">
              <w:rPr>
                <w:bCs/>
              </w:rPr>
              <w:t>Massage event</w:t>
            </w:r>
            <w:r w:rsidR="00DE4FB7">
              <w:rPr>
                <w:bCs/>
              </w:rPr>
              <w:t xml:space="preserve"> on 4</w:t>
            </w:r>
            <w:r w:rsidR="00DE4FB7" w:rsidRPr="00DE4FB7">
              <w:rPr>
                <w:bCs/>
                <w:vertAlign w:val="superscript"/>
              </w:rPr>
              <w:t>th</w:t>
            </w:r>
            <w:r w:rsidR="00DE4FB7">
              <w:rPr>
                <w:bCs/>
              </w:rPr>
              <w:t xml:space="preserve"> March </w:t>
            </w:r>
            <w:r w:rsidR="001217CB">
              <w:rPr>
                <w:bCs/>
              </w:rPr>
              <w:t xml:space="preserve">being held by the </w:t>
            </w:r>
            <w:r w:rsidR="00DE4FB7">
              <w:rPr>
                <w:bCs/>
              </w:rPr>
              <w:t xml:space="preserve">sports therapy </w:t>
            </w:r>
            <w:proofErr w:type="gramStart"/>
            <w:r w:rsidR="00DE4FB7">
              <w:rPr>
                <w:bCs/>
              </w:rPr>
              <w:t>department</w:t>
            </w:r>
            <w:proofErr w:type="gramEnd"/>
            <w:r w:rsidR="00DE4FB7">
              <w:rPr>
                <w:bCs/>
              </w:rPr>
              <w:t xml:space="preserve"> </w:t>
            </w:r>
          </w:p>
          <w:p w14:paraId="71B133E4" w14:textId="7AF2B35E" w:rsidR="003B7057" w:rsidRDefault="003B7057" w:rsidP="003B7057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3B7057">
              <w:rPr>
                <w:bCs/>
              </w:rPr>
              <w:t>Varsity</w:t>
            </w:r>
            <w:r w:rsidR="001217CB">
              <w:rPr>
                <w:bCs/>
              </w:rPr>
              <w:t xml:space="preserve"> 11</w:t>
            </w:r>
            <w:r w:rsidR="001217CB" w:rsidRPr="001217CB">
              <w:rPr>
                <w:bCs/>
                <w:vertAlign w:val="superscript"/>
              </w:rPr>
              <w:t>th</w:t>
            </w:r>
            <w:r w:rsidR="001217CB">
              <w:rPr>
                <w:bCs/>
              </w:rPr>
              <w:t xml:space="preserve"> March: </w:t>
            </w:r>
            <w:r w:rsidR="00DE4FB7">
              <w:rPr>
                <w:bCs/>
              </w:rPr>
              <w:t xml:space="preserve">deadline for tickets approaching </w:t>
            </w:r>
            <w:proofErr w:type="gramStart"/>
            <w:r w:rsidR="00DE4FB7">
              <w:rPr>
                <w:bCs/>
              </w:rPr>
              <w:t>fast</w:t>
            </w:r>
            <w:proofErr w:type="gramEnd"/>
          </w:p>
          <w:p w14:paraId="1059FCF3" w14:textId="5A270A95" w:rsidR="001217CB" w:rsidRDefault="00D7381A" w:rsidP="003B7057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Grant funding</w:t>
            </w:r>
            <w:r w:rsidR="001217CB">
              <w:rPr>
                <w:bCs/>
              </w:rPr>
              <w:t xml:space="preserve">: societies have not been spending their grant money so some of the money allocated will be spent elsewhere in the activities </w:t>
            </w:r>
            <w:proofErr w:type="gramStart"/>
            <w:r w:rsidR="001217CB">
              <w:rPr>
                <w:bCs/>
              </w:rPr>
              <w:t>department</w:t>
            </w:r>
            <w:proofErr w:type="gramEnd"/>
          </w:p>
          <w:p w14:paraId="5CBE88A8" w14:textId="4C67F6CD" w:rsidR="00D7381A" w:rsidRPr="003B7057" w:rsidRDefault="00D7381A" w:rsidP="001217CB">
            <w:pPr>
              <w:pStyle w:val="ListParagraph"/>
              <w:rPr>
                <w:bCs/>
              </w:rPr>
            </w:pPr>
          </w:p>
        </w:tc>
        <w:tc>
          <w:tcPr>
            <w:tcW w:w="736" w:type="dxa"/>
          </w:tcPr>
          <w:p w14:paraId="148D8221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37DE8BE8" w14:textId="77777777" w:rsidTr="00C24627">
        <w:trPr>
          <w:cantSplit/>
          <w:trHeight w:val="284"/>
        </w:trPr>
        <w:tc>
          <w:tcPr>
            <w:tcW w:w="774" w:type="dxa"/>
          </w:tcPr>
          <w:p w14:paraId="25FE45EA" w14:textId="77777777" w:rsidR="003B7057" w:rsidRDefault="003B7057" w:rsidP="003B7057"/>
        </w:tc>
        <w:tc>
          <w:tcPr>
            <w:tcW w:w="609" w:type="dxa"/>
          </w:tcPr>
          <w:p w14:paraId="26CCDD34" w14:textId="77777777" w:rsidR="003B7057" w:rsidRDefault="003B7057" w:rsidP="003B7057"/>
        </w:tc>
        <w:tc>
          <w:tcPr>
            <w:tcW w:w="8427" w:type="dxa"/>
          </w:tcPr>
          <w:p w14:paraId="1C4EDA67" w14:textId="77777777" w:rsidR="003B7057" w:rsidRPr="00703959" w:rsidRDefault="003B7057" w:rsidP="003B7057">
            <w:pPr>
              <w:rPr>
                <w:bCs/>
              </w:rPr>
            </w:pPr>
          </w:p>
        </w:tc>
        <w:tc>
          <w:tcPr>
            <w:tcW w:w="736" w:type="dxa"/>
          </w:tcPr>
          <w:p w14:paraId="181D51F9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7DE10695" w14:textId="77777777" w:rsidTr="00C24627">
        <w:trPr>
          <w:cantSplit/>
          <w:trHeight w:val="284"/>
        </w:trPr>
        <w:tc>
          <w:tcPr>
            <w:tcW w:w="774" w:type="dxa"/>
          </w:tcPr>
          <w:p w14:paraId="20C36659" w14:textId="6D2E082E" w:rsidR="003B7057" w:rsidRDefault="0010462E" w:rsidP="003B7057">
            <w:r>
              <w:t>14.0</w:t>
            </w:r>
          </w:p>
        </w:tc>
        <w:tc>
          <w:tcPr>
            <w:tcW w:w="609" w:type="dxa"/>
          </w:tcPr>
          <w:p w14:paraId="033A314A" w14:textId="77777777" w:rsidR="003B7057" w:rsidRDefault="003B7057" w:rsidP="003B7057"/>
        </w:tc>
        <w:tc>
          <w:tcPr>
            <w:tcW w:w="8427" w:type="dxa"/>
          </w:tcPr>
          <w:p w14:paraId="6A8185E6" w14:textId="63D776AE" w:rsidR="003B7057" w:rsidRPr="003B7057" w:rsidRDefault="003B7057" w:rsidP="003B7057">
            <w:pPr>
              <w:rPr>
                <w:b/>
              </w:rPr>
            </w:pPr>
            <w:r w:rsidRPr="003B7057">
              <w:rPr>
                <w:b/>
              </w:rPr>
              <w:t>Date and Time of Next Meeting</w:t>
            </w:r>
          </w:p>
        </w:tc>
        <w:tc>
          <w:tcPr>
            <w:tcW w:w="736" w:type="dxa"/>
          </w:tcPr>
          <w:p w14:paraId="05FAB43C" w14:textId="77777777" w:rsidR="003B7057" w:rsidRPr="003B7057" w:rsidRDefault="003B7057" w:rsidP="003B7057">
            <w:pPr>
              <w:rPr>
                <w:b/>
              </w:rPr>
            </w:pPr>
          </w:p>
        </w:tc>
      </w:tr>
      <w:tr w:rsidR="003B7057" w14:paraId="5CC11546" w14:textId="77777777" w:rsidTr="00C24627">
        <w:trPr>
          <w:cantSplit/>
          <w:trHeight w:val="284"/>
        </w:trPr>
        <w:tc>
          <w:tcPr>
            <w:tcW w:w="774" w:type="dxa"/>
          </w:tcPr>
          <w:p w14:paraId="13FA80AA" w14:textId="77777777" w:rsidR="003B7057" w:rsidRDefault="003B7057" w:rsidP="003B7057"/>
        </w:tc>
        <w:tc>
          <w:tcPr>
            <w:tcW w:w="609" w:type="dxa"/>
          </w:tcPr>
          <w:p w14:paraId="0C26B002" w14:textId="77777777" w:rsidR="003B7057" w:rsidRDefault="003B7057" w:rsidP="003B7057"/>
        </w:tc>
        <w:tc>
          <w:tcPr>
            <w:tcW w:w="8427" w:type="dxa"/>
          </w:tcPr>
          <w:p w14:paraId="433B03AF" w14:textId="3A656800" w:rsidR="003B7057" w:rsidRDefault="0010462E" w:rsidP="003B7057">
            <w:pPr>
              <w:rPr>
                <w:bCs/>
              </w:rPr>
            </w:pPr>
            <w:r>
              <w:rPr>
                <w:bCs/>
              </w:rPr>
              <w:t>Tuesday 21</w:t>
            </w:r>
            <w:r w:rsidRPr="0010462E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April 2026 at 5.00pm, Room N2.06 and </w:t>
            </w:r>
            <w:proofErr w:type="gramStart"/>
            <w:r>
              <w:rPr>
                <w:bCs/>
              </w:rPr>
              <w:t>Online</w:t>
            </w:r>
            <w:proofErr w:type="gramEnd"/>
          </w:p>
        </w:tc>
        <w:tc>
          <w:tcPr>
            <w:tcW w:w="736" w:type="dxa"/>
          </w:tcPr>
          <w:p w14:paraId="4A092AF0" w14:textId="77777777" w:rsidR="003B7057" w:rsidRPr="003B7057" w:rsidRDefault="003B7057" w:rsidP="003B7057">
            <w:pPr>
              <w:rPr>
                <w:b/>
              </w:rPr>
            </w:pPr>
          </w:p>
        </w:tc>
      </w:tr>
    </w:tbl>
    <w:p w14:paraId="1E2C7D84" w14:textId="77777777" w:rsidR="00343413" w:rsidRDefault="00343413" w:rsidP="00343413">
      <w:pPr>
        <w:rPr>
          <w:lang w:val="fr-FR"/>
        </w:rPr>
      </w:pPr>
    </w:p>
    <w:p w14:paraId="2BD7EBEC" w14:textId="3EE97058" w:rsidR="00092BE9" w:rsidRDefault="00092BE9"/>
    <w:p w14:paraId="1C87C280" w14:textId="1F3D7CDF" w:rsidR="00C5103A" w:rsidRDefault="00C5103A"/>
    <w:p w14:paraId="14EC3EB9" w14:textId="45B3889A" w:rsidR="00C5103A" w:rsidRDefault="00C5103A"/>
    <w:p w14:paraId="138C6227" w14:textId="77777777" w:rsidR="00C5103A" w:rsidRDefault="00C5103A"/>
    <w:p w14:paraId="1126E080" w14:textId="1B7F4ECB" w:rsidR="00C5103A" w:rsidRDefault="00C5103A"/>
    <w:p w14:paraId="7DFE6F60" w14:textId="2503A778" w:rsidR="00C5103A" w:rsidRDefault="00C5103A"/>
    <w:p w14:paraId="183C6829" w14:textId="77777777" w:rsidR="00C5103A" w:rsidRDefault="00C5103A"/>
    <w:sectPr w:rsidR="00C5103A" w:rsidSect="0034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47F"/>
    <w:multiLevelType w:val="hybridMultilevel"/>
    <w:tmpl w:val="5A9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A52"/>
    <w:multiLevelType w:val="hybridMultilevel"/>
    <w:tmpl w:val="986C0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45C6"/>
    <w:multiLevelType w:val="hybridMultilevel"/>
    <w:tmpl w:val="7120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AFA"/>
    <w:multiLevelType w:val="hybridMultilevel"/>
    <w:tmpl w:val="5492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906DA"/>
    <w:multiLevelType w:val="hybridMultilevel"/>
    <w:tmpl w:val="FDFC4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77DD7"/>
    <w:multiLevelType w:val="hybridMultilevel"/>
    <w:tmpl w:val="C602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27D1D"/>
    <w:multiLevelType w:val="hybridMultilevel"/>
    <w:tmpl w:val="1DC0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5194C"/>
    <w:multiLevelType w:val="hybridMultilevel"/>
    <w:tmpl w:val="70A0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1710A"/>
    <w:multiLevelType w:val="hybridMultilevel"/>
    <w:tmpl w:val="5C8E3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05A71"/>
    <w:multiLevelType w:val="hybridMultilevel"/>
    <w:tmpl w:val="B1409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C7C96"/>
    <w:multiLevelType w:val="hybridMultilevel"/>
    <w:tmpl w:val="5A9A5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2E15"/>
    <w:multiLevelType w:val="hybridMultilevel"/>
    <w:tmpl w:val="18CE0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153015"/>
    <w:multiLevelType w:val="hybridMultilevel"/>
    <w:tmpl w:val="C430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3483F"/>
    <w:multiLevelType w:val="hybridMultilevel"/>
    <w:tmpl w:val="9DE4A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C7E1E"/>
    <w:multiLevelType w:val="hybridMultilevel"/>
    <w:tmpl w:val="71A05FC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9117">
    <w:abstractNumId w:val="4"/>
  </w:num>
  <w:num w:numId="2" w16cid:durableId="8143877">
    <w:abstractNumId w:val="11"/>
  </w:num>
  <w:num w:numId="3" w16cid:durableId="724448509">
    <w:abstractNumId w:val="14"/>
  </w:num>
  <w:num w:numId="4" w16cid:durableId="1916697652">
    <w:abstractNumId w:val="8"/>
  </w:num>
  <w:num w:numId="5" w16cid:durableId="212735418">
    <w:abstractNumId w:val="7"/>
  </w:num>
  <w:num w:numId="6" w16cid:durableId="1192647384">
    <w:abstractNumId w:val="12"/>
  </w:num>
  <w:num w:numId="7" w16cid:durableId="546337285">
    <w:abstractNumId w:val="0"/>
  </w:num>
  <w:num w:numId="8" w16cid:durableId="957874555">
    <w:abstractNumId w:val="3"/>
  </w:num>
  <w:num w:numId="9" w16cid:durableId="1849325420">
    <w:abstractNumId w:val="6"/>
  </w:num>
  <w:num w:numId="10" w16cid:durableId="94131717">
    <w:abstractNumId w:val="10"/>
  </w:num>
  <w:num w:numId="11" w16cid:durableId="944656178">
    <w:abstractNumId w:val="2"/>
  </w:num>
  <w:num w:numId="12" w16cid:durableId="531042140">
    <w:abstractNumId w:val="13"/>
  </w:num>
  <w:num w:numId="13" w16cid:durableId="1192961736">
    <w:abstractNumId w:val="1"/>
  </w:num>
  <w:num w:numId="14" w16cid:durableId="1578513542">
    <w:abstractNumId w:val="9"/>
  </w:num>
  <w:num w:numId="15" w16cid:durableId="586617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3"/>
    <w:rsid w:val="00020752"/>
    <w:rsid w:val="00092BE9"/>
    <w:rsid w:val="000A5264"/>
    <w:rsid w:val="0010462E"/>
    <w:rsid w:val="001079B5"/>
    <w:rsid w:val="001217CB"/>
    <w:rsid w:val="0016418C"/>
    <w:rsid w:val="001C6A83"/>
    <w:rsid w:val="002077ED"/>
    <w:rsid w:val="0021140B"/>
    <w:rsid w:val="00217304"/>
    <w:rsid w:val="002268B8"/>
    <w:rsid w:val="002E6416"/>
    <w:rsid w:val="00304524"/>
    <w:rsid w:val="00343413"/>
    <w:rsid w:val="003A1585"/>
    <w:rsid w:val="003B7057"/>
    <w:rsid w:val="003C4DF2"/>
    <w:rsid w:val="003C5DD6"/>
    <w:rsid w:val="004772F9"/>
    <w:rsid w:val="00482FB1"/>
    <w:rsid w:val="00515EA0"/>
    <w:rsid w:val="00524E43"/>
    <w:rsid w:val="005619B0"/>
    <w:rsid w:val="0056224D"/>
    <w:rsid w:val="00574F5A"/>
    <w:rsid w:val="00577E28"/>
    <w:rsid w:val="005927B6"/>
    <w:rsid w:val="005D39ED"/>
    <w:rsid w:val="00645147"/>
    <w:rsid w:val="0069101E"/>
    <w:rsid w:val="00697CD6"/>
    <w:rsid w:val="006E2837"/>
    <w:rsid w:val="006F47B2"/>
    <w:rsid w:val="00703959"/>
    <w:rsid w:val="0071043A"/>
    <w:rsid w:val="00714BA3"/>
    <w:rsid w:val="00764592"/>
    <w:rsid w:val="0077104F"/>
    <w:rsid w:val="00772BD1"/>
    <w:rsid w:val="007C02FA"/>
    <w:rsid w:val="0080415B"/>
    <w:rsid w:val="00835407"/>
    <w:rsid w:val="008444D8"/>
    <w:rsid w:val="0087730F"/>
    <w:rsid w:val="0089293E"/>
    <w:rsid w:val="00897E2D"/>
    <w:rsid w:val="00907715"/>
    <w:rsid w:val="009474E5"/>
    <w:rsid w:val="009676EB"/>
    <w:rsid w:val="009C5DD5"/>
    <w:rsid w:val="009C73EA"/>
    <w:rsid w:val="009F501E"/>
    <w:rsid w:val="00A12333"/>
    <w:rsid w:val="00A35722"/>
    <w:rsid w:val="00AA474E"/>
    <w:rsid w:val="00AB1ECF"/>
    <w:rsid w:val="00AF7350"/>
    <w:rsid w:val="00B355EB"/>
    <w:rsid w:val="00BD0AB3"/>
    <w:rsid w:val="00C3238B"/>
    <w:rsid w:val="00C5103A"/>
    <w:rsid w:val="00C64E56"/>
    <w:rsid w:val="00C82D86"/>
    <w:rsid w:val="00CE3E2D"/>
    <w:rsid w:val="00D32065"/>
    <w:rsid w:val="00D7381A"/>
    <w:rsid w:val="00DC4741"/>
    <w:rsid w:val="00DE4858"/>
    <w:rsid w:val="00DE4FB7"/>
    <w:rsid w:val="00E0092C"/>
    <w:rsid w:val="00E22A9D"/>
    <w:rsid w:val="00E3742A"/>
    <w:rsid w:val="00EA7D02"/>
    <w:rsid w:val="00EF38AE"/>
    <w:rsid w:val="00FD15FC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2F66"/>
  <w15:chartTrackingRefBased/>
  <w15:docId w15:val="{F4B2953C-B94F-423A-9DAD-A5B0770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3413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43413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3"/>
    <w:rPr>
      <w:rFonts w:ascii="Arial" w:eastAsia="MS Mincho" w:hAnsi="Arial" w:cs="Times New Roman"/>
      <w:bCs/>
      <w:color w:val="80808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343413"/>
    <w:rPr>
      <w:rFonts w:ascii="Arial" w:eastAsia="Times New Roman" w:hAnsi="Arial" w:cs="Arial"/>
      <w:bCs/>
      <w:iCs/>
      <w:sz w:val="32"/>
      <w:szCs w:val="28"/>
    </w:rPr>
  </w:style>
  <w:style w:type="paragraph" w:customStyle="1" w:styleId="filelocation">
    <w:name w:val="file location"/>
    <w:basedOn w:val="Normal"/>
    <w:rsid w:val="00343413"/>
    <w:pPr>
      <w:spacing w:after="60"/>
    </w:pPr>
    <w:rPr>
      <w:noProof/>
      <w:sz w:val="16"/>
      <w:lang w:val="en-US"/>
    </w:rPr>
  </w:style>
  <w:style w:type="table" w:styleId="TableGrid">
    <w:name w:val="Table Grid"/>
    <w:basedOn w:val="TableNormal"/>
    <w:uiPriority w:val="59"/>
    <w:rsid w:val="00C510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Gladstone</dc:creator>
  <cp:keywords/>
  <dc:description/>
  <cp:lastModifiedBy>Sarah Nawaz</cp:lastModifiedBy>
  <cp:revision>51</cp:revision>
  <dcterms:created xsi:type="dcterms:W3CDTF">2023-02-23T16:20:00Z</dcterms:created>
  <dcterms:modified xsi:type="dcterms:W3CDTF">2026-02-18T22:13:00Z</dcterms:modified>
</cp:coreProperties>
</file>